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67C" w:rsidRPr="00303B4C" w:rsidRDefault="00D24724">
      <w:pPr>
        <w:spacing w:after="62" w:line="259" w:lineRule="auto"/>
        <w:ind w:left="0" w:right="331" w:firstLine="0"/>
        <w:jc w:val="center"/>
        <w:rPr>
          <w:rFonts w:ascii="Cambria" w:eastAsia="Cambria" w:hAnsi="Cambria" w:cs="Cambria"/>
          <w:b/>
          <w:sz w:val="28"/>
          <w:u w:val="single"/>
        </w:rPr>
      </w:pPr>
      <w:r w:rsidRPr="00303B4C">
        <w:rPr>
          <w:rFonts w:ascii="Cambria" w:eastAsia="Cambria" w:hAnsi="Cambria" w:cs="Cambria"/>
          <w:b/>
          <w:sz w:val="28"/>
          <w:u w:val="single"/>
        </w:rPr>
        <w:t>KRYTERIA OCENIANIA</w:t>
      </w:r>
      <w:r w:rsidR="002E359D">
        <w:rPr>
          <w:rFonts w:ascii="Cambria" w:eastAsia="Cambria" w:hAnsi="Cambria" w:cs="Cambria"/>
          <w:b/>
          <w:sz w:val="28"/>
          <w:u w:val="single"/>
        </w:rPr>
        <w:t xml:space="preserve"> I WYMAGANIA EDUKACYJNE</w:t>
      </w:r>
      <w:r w:rsidRPr="00303B4C">
        <w:rPr>
          <w:rFonts w:ascii="Cambria" w:eastAsia="Cambria" w:hAnsi="Cambria" w:cs="Cambria"/>
          <w:b/>
          <w:sz w:val="28"/>
          <w:u w:val="single"/>
        </w:rPr>
        <w:t xml:space="preserve"> Z PLASTYKI </w:t>
      </w:r>
    </w:p>
    <w:p w:rsidR="00D24724" w:rsidRPr="00303B4C" w:rsidRDefault="00D24724">
      <w:pPr>
        <w:spacing w:after="62" w:line="259" w:lineRule="auto"/>
        <w:ind w:left="0" w:right="331" w:firstLine="0"/>
        <w:jc w:val="center"/>
        <w:rPr>
          <w:rFonts w:ascii="Cambria" w:hAnsi="Cambria"/>
          <w:u w:val="single"/>
        </w:rPr>
      </w:pPr>
    </w:p>
    <w:p w:rsidR="00B0667C" w:rsidRPr="00303B4C" w:rsidRDefault="00D24724">
      <w:pPr>
        <w:spacing w:after="0" w:line="247" w:lineRule="auto"/>
        <w:ind w:left="0" w:right="329" w:firstLine="0"/>
        <w:rPr>
          <w:rFonts w:ascii="Cambria" w:hAnsi="Cambria"/>
        </w:rPr>
      </w:pPr>
      <w:r w:rsidRPr="00303B4C">
        <w:rPr>
          <w:rFonts w:ascii="Cambria" w:eastAsia="Cambria" w:hAnsi="Cambria" w:cs="Cambria"/>
          <w:sz w:val="24"/>
        </w:rPr>
        <w:t>Przedmiotowy system oceniania ma na celu wspieranie rozwoju intelektualnego i osobowościowego ucznia. Wymagania edukacyjne formułowane są w oparciu o podstawę programową oraz Program nauczania plastyki w klasach 4-7 szkoły podstawowej "Do dzieła".</w:t>
      </w:r>
      <w:r w:rsidRPr="00303B4C">
        <w:rPr>
          <w:rFonts w:ascii="Cambria" w:eastAsia="Arial" w:hAnsi="Cambria" w:cs="Arial"/>
          <w:sz w:val="24"/>
        </w:rPr>
        <w:t xml:space="preserve"> </w:t>
      </w:r>
    </w:p>
    <w:p w:rsidR="00B0667C" w:rsidRPr="00303B4C" w:rsidRDefault="00D24724">
      <w:pPr>
        <w:spacing w:after="156" w:line="262" w:lineRule="auto"/>
        <w:ind w:left="10" w:right="189"/>
        <w:jc w:val="left"/>
        <w:rPr>
          <w:rFonts w:ascii="Cambria" w:hAnsi="Cambria"/>
        </w:rPr>
      </w:pPr>
      <w:r w:rsidRPr="00303B4C">
        <w:rPr>
          <w:rFonts w:ascii="Cambria" w:eastAsia="Cambria" w:hAnsi="Cambria" w:cs="Cambria"/>
        </w:rPr>
        <w:t xml:space="preserve"> Podręczniki dla klas IV-VII do plastyki „Do dzieła!” Jadwiga Lukas, Krystyna </w:t>
      </w:r>
      <w:proofErr w:type="spellStart"/>
      <w:proofErr w:type="gramStart"/>
      <w:r w:rsidRPr="00303B4C">
        <w:rPr>
          <w:rFonts w:ascii="Cambria" w:eastAsia="Cambria" w:hAnsi="Cambria" w:cs="Cambria"/>
        </w:rPr>
        <w:t>Onak</w:t>
      </w:r>
      <w:proofErr w:type="spellEnd"/>
      <w:r w:rsidRPr="00303B4C">
        <w:rPr>
          <w:rFonts w:ascii="Cambria" w:eastAsia="Cambria" w:hAnsi="Cambria" w:cs="Cambria"/>
        </w:rPr>
        <w:t>,  M.</w:t>
      </w:r>
      <w:proofErr w:type="gramEnd"/>
      <w:r w:rsidRPr="00303B4C">
        <w:rPr>
          <w:rFonts w:ascii="Cambria" w:eastAsia="Cambria" w:hAnsi="Cambria" w:cs="Cambria"/>
        </w:rPr>
        <w:t xml:space="preserve"> </w:t>
      </w:r>
      <w:proofErr w:type="spellStart"/>
      <w:r w:rsidRPr="00303B4C">
        <w:rPr>
          <w:rFonts w:ascii="Cambria" w:eastAsia="Cambria" w:hAnsi="Cambria" w:cs="Cambria"/>
        </w:rPr>
        <w:t>Ipczyńska</w:t>
      </w:r>
      <w:proofErr w:type="spellEnd"/>
      <w:r w:rsidRPr="00303B4C">
        <w:rPr>
          <w:rFonts w:ascii="Cambria" w:eastAsia="Cambria" w:hAnsi="Cambria" w:cs="Cambria"/>
        </w:rPr>
        <w:t xml:space="preserve">, </w:t>
      </w:r>
      <w:proofErr w:type="spellStart"/>
      <w:r w:rsidRPr="00303B4C">
        <w:rPr>
          <w:rFonts w:ascii="Cambria" w:eastAsia="Cambria" w:hAnsi="Cambria" w:cs="Cambria"/>
        </w:rPr>
        <w:t>N.Mrozkowiak</w:t>
      </w:r>
      <w:proofErr w:type="spellEnd"/>
      <w:r w:rsidRPr="00303B4C">
        <w:rPr>
          <w:rFonts w:ascii="Cambria" w:eastAsia="Cambria" w:hAnsi="Cambria" w:cs="Cambria"/>
        </w:rPr>
        <w:t xml:space="preserve">.   </w:t>
      </w:r>
    </w:p>
    <w:p w:rsidR="00B0667C" w:rsidRPr="00303B4C" w:rsidRDefault="00D24724">
      <w:pPr>
        <w:spacing w:after="181" w:line="262" w:lineRule="auto"/>
        <w:ind w:left="10" w:right="189"/>
        <w:jc w:val="left"/>
        <w:rPr>
          <w:rFonts w:ascii="Cambria" w:hAnsi="Cambria"/>
        </w:rPr>
      </w:pPr>
      <w:r w:rsidRPr="00303B4C">
        <w:rPr>
          <w:rFonts w:ascii="Cambria" w:eastAsia="Cambria" w:hAnsi="Cambria" w:cs="Cambria"/>
        </w:rPr>
        <w:t xml:space="preserve">wyd. Nowa Era   </w:t>
      </w:r>
    </w:p>
    <w:p w:rsidR="00B0667C" w:rsidRPr="00303B4C" w:rsidRDefault="00D24724">
      <w:pPr>
        <w:numPr>
          <w:ilvl w:val="0"/>
          <w:numId w:val="1"/>
        </w:numPr>
        <w:spacing w:after="0" w:line="259" w:lineRule="auto"/>
        <w:ind w:right="0" w:hanging="360"/>
        <w:jc w:val="left"/>
        <w:rPr>
          <w:rFonts w:ascii="Cambria" w:hAnsi="Cambria"/>
        </w:rPr>
      </w:pPr>
      <w:r w:rsidRPr="00303B4C">
        <w:rPr>
          <w:rFonts w:ascii="Cambria" w:eastAsia="Cambria" w:hAnsi="Cambria" w:cs="Cambria"/>
          <w:b/>
        </w:rPr>
        <w:t xml:space="preserve">Kryteria ocen z plastyki. </w:t>
      </w:r>
    </w:p>
    <w:p w:rsidR="00B0667C" w:rsidRPr="00303B4C" w:rsidRDefault="00D24724">
      <w:pPr>
        <w:spacing w:after="25" w:line="262" w:lineRule="auto"/>
        <w:ind w:right="189"/>
        <w:jc w:val="left"/>
        <w:rPr>
          <w:rFonts w:ascii="Cambria" w:hAnsi="Cambria"/>
        </w:rPr>
      </w:pPr>
      <w:r w:rsidRPr="00303B4C">
        <w:rPr>
          <w:rFonts w:ascii="Cambria" w:eastAsia="Cambria" w:hAnsi="Cambria" w:cs="Cambria"/>
        </w:rPr>
        <w:t xml:space="preserve"> Nauczyciel, dokonując oceny, zwraca uwagę przede wszystkim na: </w:t>
      </w:r>
    </w:p>
    <w:p w:rsidR="00B0667C" w:rsidRPr="00303B4C" w:rsidRDefault="00D24724">
      <w:pPr>
        <w:numPr>
          <w:ilvl w:val="2"/>
          <w:numId w:val="3"/>
        </w:numPr>
        <w:spacing w:after="25" w:line="262" w:lineRule="auto"/>
        <w:ind w:right="189" w:hanging="360"/>
        <w:jc w:val="left"/>
        <w:rPr>
          <w:rFonts w:ascii="Cambria" w:hAnsi="Cambria"/>
        </w:rPr>
      </w:pPr>
      <w:r w:rsidRPr="00303B4C">
        <w:rPr>
          <w:rFonts w:ascii="Cambria" w:eastAsia="Cambria" w:hAnsi="Cambria" w:cs="Cambria"/>
        </w:rPr>
        <w:t xml:space="preserve">poziom uzdolnień i predyspozycji plastycznych ucznia, </w:t>
      </w:r>
    </w:p>
    <w:p w:rsidR="00B0667C" w:rsidRPr="00303B4C" w:rsidRDefault="00D24724">
      <w:pPr>
        <w:numPr>
          <w:ilvl w:val="2"/>
          <w:numId w:val="3"/>
        </w:numPr>
        <w:spacing w:after="25" w:line="262" w:lineRule="auto"/>
        <w:ind w:right="189" w:hanging="360"/>
        <w:jc w:val="left"/>
        <w:rPr>
          <w:rFonts w:ascii="Cambria" w:hAnsi="Cambria"/>
        </w:rPr>
      </w:pPr>
      <w:r w:rsidRPr="00303B4C">
        <w:rPr>
          <w:rFonts w:ascii="Cambria" w:eastAsia="Cambria" w:hAnsi="Cambria" w:cs="Cambria"/>
        </w:rPr>
        <w:t xml:space="preserve">zaangażowanie w działania plastyczne i jego aktywny w nich udział, </w:t>
      </w:r>
    </w:p>
    <w:p w:rsidR="00B0667C" w:rsidRPr="00303B4C" w:rsidRDefault="00D24724">
      <w:pPr>
        <w:numPr>
          <w:ilvl w:val="2"/>
          <w:numId w:val="3"/>
        </w:numPr>
        <w:spacing w:after="25" w:line="262" w:lineRule="auto"/>
        <w:ind w:right="189" w:hanging="360"/>
        <w:jc w:val="left"/>
        <w:rPr>
          <w:rFonts w:ascii="Cambria" w:hAnsi="Cambria"/>
        </w:rPr>
      </w:pPr>
      <w:r w:rsidRPr="00303B4C">
        <w:rPr>
          <w:rFonts w:ascii="Cambria" w:eastAsia="Cambria" w:hAnsi="Cambria" w:cs="Cambria"/>
        </w:rPr>
        <w:t xml:space="preserve">poziom wiedzy i umiejętności w zakresie różnych form aktywności plastycznej </w:t>
      </w:r>
      <w:r w:rsidR="00303B4C" w:rsidRPr="00303B4C">
        <w:rPr>
          <w:rFonts w:ascii="Cambria" w:eastAsia="Cambria" w:hAnsi="Cambria" w:cs="Cambria"/>
        </w:rPr>
        <w:t xml:space="preserve">              </w:t>
      </w:r>
      <w:r w:rsidRPr="00303B4C">
        <w:rPr>
          <w:rFonts w:ascii="Cambria" w:eastAsia="Cambria" w:hAnsi="Cambria" w:cs="Cambria"/>
        </w:rPr>
        <w:t xml:space="preserve"> i wiadomości z teorii plastyki,  </w:t>
      </w:r>
    </w:p>
    <w:p w:rsidR="00303B4C" w:rsidRPr="00303B4C" w:rsidRDefault="00D24724">
      <w:pPr>
        <w:numPr>
          <w:ilvl w:val="2"/>
          <w:numId w:val="3"/>
        </w:numPr>
        <w:spacing w:after="25" w:line="262" w:lineRule="auto"/>
        <w:ind w:right="189" w:hanging="360"/>
        <w:jc w:val="left"/>
        <w:rPr>
          <w:rFonts w:ascii="Cambria" w:hAnsi="Cambria"/>
        </w:rPr>
      </w:pPr>
      <w:r w:rsidRPr="00303B4C">
        <w:rPr>
          <w:rFonts w:ascii="Cambria" w:eastAsia="Cambria" w:hAnsi="Cambria" w:cs="Cambria"/>
        </w:rPr>
        <w:t xml:space="preserve">podejmowanie przez ucznia dodatkowych zadań plastycznych, włączanie się w życie artystyczne szkoły i środowiska, </w:t>
      </w:r>
    </w:p>
    <w:p w:rsidR="00B0667C" w:rsidRPr="00303B4C" w:rsidRDefault="00D24724">
      <w:pPr>
        <w:numPr>
          <w:ilvl w:val="2"/>
          <w:numId w:val="3"/>
        </w:numPr>
        <w:spacing w:after="25" w:line="262" w:lineRule="auto"/>
        <w:ind w:right="189" w:hanging="360"/>
        <w:jc w:val="left"/>
        <w:rPr>
          <w:rFonts w:ascii="Cambria" w:hAnsi="Cambria"/>
        </w:rPr>
      </w:pPr>
      <w:r w:rsidRPr="00303B4C">
        <w:rPr>
          <w:rFonts w:ascii="Cambria" w:eastAsia="Cambria" w:hAnsi="Cambria" w:cs="Cambria"/>
        </w:rPr>
        <w:t>przygotowanie do zajęć</w:t>
      </w:r>
      <w:r w:rsidR="00303B4C">
        <w:rPr>
          <w:rFonts w:ascii="Cambria" w:eastAsia="Cambria" w:hAnsi="Cambria" w:cs="Cambria"/>
        </w:rPr>
        <w:t>,</w:t>
      </w:r>
      <w:r w:rsidRPr="00303B4C">
        <w:rPr>
          <w:rFonts w:ascii="Cambria" w:eastAsia="Cambria" w:hAnsi="Cambria" w:cs="Cambria"/>
        </w:rPr>
        <w:t xml:space="preserve"> </w:t>
      </w:r>
    </w:p>
    <w:p w:rsidR="00B0667C" w:rsidRPr="00303B4C" w:rsidRDefault="00D24724">
      <w:pPr>
        <w:numPr>
          <w:ilvl w:val="2"/>
          <w:numId w:val="3"/>
        </w:numPr>
        <w:spacing w:after="0" w:line="262" w:lineRule="auto"/>
        <w:ind w:right="189" w:hanging="360"/>
        <w:jc w:val="left"/>
        <w:rPr>
          <w:rFonts w:ascii="Cambria" w:hAnsi="Cambria"/>
        </w:rPr>
      </w:pPr>
      <w:r w:rsidRPr="00303B4C">
        <w:rPr>
          <w:rFonts w:ascii="Cambria" w:eastAsia="Cambria" w:hAnsi="Cambria" w:cs="Cambria"/>
        </w:rPr>
        <w:t xml:space="preserve">wysiłek wkładany przez ucznia i wywiązywanie się z obowiązków wynikających ze specyfiki przedmiotu. </w:t>
      </w:r>
    </w:p>
    <w:p w:rsidR="00B0667C" w:rsidRPr="00303B4C" w:rsidRDefault="00D24724">
      <w:pPr>
        <w:spacing w:after="24" w:line="259" w:lineRule="auto"/>
        <w:ind w:left="720" w:right="0" w:firstLine="0"/>
        <w:jc w:val="left"/>
        <w:rPr>
          <w:rFonts w:ascii="Cambria" w:hAnsi="Cambria"/>
        </w:rPr>
      </w:pPr>
      <w:r w:rsidRPr="00303B4C">
        <w:rPr>
          <w:rFonts w:ascii="Cambria" w:eastAsia="Cambria" w:hAnsi="Cambria" w:cs="Cambria"/>
        </w:rPr>
        <w:t xml:space="preserve"> </w:t>
      </w:r>
    </w:p>
    <w:p w:rsidR="00B0667C" w:rsidRPr="00303B4C" w:rsidRDefault="00D24724">
      <w:pPr>
        <w:numPr>
          <w:ilvl w:val="0"/>
          <w:numId w:val="1"/>
        </w:numPr>
        <w:spacing w:after="0" w:line="259" w:lineRule="auto"/>
        <w:ind w:right="0" w:hanging="360"/>
        <w:jc w:val="left"/>
        <w:rPr>
          <w:rFonts w:ascii="Cambria" w:hAnsi="Cambria"/>
        </w:rPr>
      </w:pPr>
      <w:r w:rsidRPr="00303B4C">
        <w:rPr>
          <w:rFonts w:ascii="Cambria" w:eastAsia="Cambria" w:hAnsi="Cambria" w:cs="Cambria"/>
          <w:b/>
        </w:rPr>
        <w:t xml:space="preserve">Zasady oceniania uczniów.  </w:t>
      </w:r>
    </w:p>
    <w:p w:rsidR="00B0667C" w:rsidRPr="00303B4C" w:rsidRDefault="00D24724">
      <w:pPr>
        <w:spacing w:after="0" w:line="262" w:lineRule="auto"/>
        <w:ind w:right="189"/>
        <w:jc w:val="left"/>
        <w:rPr>
          <w:rFonts w:ascii="Cambria" w:hAnsi="Cambria"/>
        </w:rPr>
      </w:pPr>
      <w:r w:rsidRPr="00303B4C">
        <w:rPr>
          <w:rFonts w:ascii="Cambria" w:eastAsia="Cambria" w:hAnsi="Cambria" w:cs="Cambria"/>
        </w:rPr>
        <w:t xml:space="preserve">Prace plastyczne oceniane są wg ustalonych zasad podanych przed rozpoczęciem pracy. </w:t>
      </w:r>
    </w:p>
    <w:p w:rsidR="00B0667C" w:rsidRPr="00303B4C" w:rsidRDefault="00D24724">
      <w:pPr>
        <w:spacing w:after="25" w:line="262" w:lineRule="auto"/>
        <w:ind w:right="189"/>
        <w:jc w:val="left"/>
        <w:rPr>
          <w:rFonts w:ascii="Cambria" w:hAnsi="Cambria"/>
        </w:rPr>
      </w:pPr>
      <w:r w:rsidRPr="00303B4C">
        <w:rPr>
          <w:rFonts w:ascii="Cambria" w:eastAsia="Cambria" w:hAnsi="Cambria" w:cs="Cambria"/>
        </w:rPr>
        <w:t xml:space="preserve">Prace ucznia oceniane są za:  </w:t>
      </w:r>
    </w:p>
    <w:p w:rsidR="00F24034" w:rsidRPr="00F24034" w:rsidRDefault="00D24724" w:rsidP="00F24034">
      <w:pPr>
        <w:pStyle w:val="Akapitzlist"/>
        <w:numPr>
          <w:ilvl w:val="0"/>
          <w:numId w:val="8"/>
        </w:numPr>
        <w:spacing w:after="25" w:line="262" w:lineRule="auto"/>
        <w:ind w:right="295"/>
        <w:jc w:val="left"/>
        <w:rPr>
          <w:rFonts w:ascii="Cambria" w:hAnsi="Cambria"/>
        </w:rPr>
      </w:pPr>
      <w:r w:rsidRPr="00F24034">
        <w:rPr>
          <w:rFonts w:ascii="Cambria" w:eastAsia="Cambria" w:hAnsi="Cambria" w:cs="Cambria"/>
        </w:rPr>
        <w:t>zgodność z tematem, bogactwo treści, wartości formalne (kompozycja, kolorystyka, zastosowane materiały oraz technika</w:t>
      </w:r>
      <w:r w:rsidRPr="00F24034">
        <w:rPr>
          <w:rFonts w:ascii="Cambria" w:eastAsia="Calibri" w:hAnsi="Cambria" w:cs="Calibri"/>
        </w:rPr>
        <w:t xml:space="preserve">), </w:t>
      </w:r>
    </w:p>
    <w:p w:rsidR="00F24034" w:rsidRPr="00F24034" w:rsidRDefault="00D24724" w:rsidP="00F24034">
      <w:pPr>
        <w:pStyle w:val="Akapitzlist"/>
        <w:numPr>
          <w:ilvl w:val="0"/>
          <w:numId w:val="8"/>
        </w:numPr>
        <w:spacing w:after="25" w:line="262" w:lineRule="auto"/>
        <w:ind w:right="295"/>
        <w:jc w:val="left"/>
        <w:rPr>
          <w:rFonts w:ascii="Cambria" w:hAnsi="Cambria"/>
        </w:rPr>
      </w:pPr>
      <w:r w:rsidRPr="00F24034">
        <w:rPr>
          <w:rFonts w:ascii="Cambria" w:eastAsia="Calibri" w:hAnsi="Cambria" w:cs="Calibri"/>
        </w:rPr>
        <w:t xml:space="preserve">trafność obserwacji, pomysłowość (oryginalność), </w:t>
      </w:r>
    </w:p>
    <w:p w:rsidR="00FC68D3" w:rsidRPr="00F24034" w:rsidRDefault="00FC68D3" w:rsidP="00F24034">
      <w:pPr>
        <w:pStyle w:val="Akapitzlist"/>
        <w:numPr>
          <w:ilvl w:val="0"/>
          <w:numId w:val="8"/>
        </w:numPr>
        <w:spacing w:after="25" w:line="262" w:lineRule="auto"/>
        <w:ind w:right="295"/>
        <w:jc w:val="left"/>
        <w:rPr>
          <w:rFonts w:ascii="Cambria" w:hAnsi="Cambria"/>
        </w:rPr>
      </w:pPr>
      <w:r w:rsidRPr="00F24034">
        <w:rPr>
          <w:rFonts w:ascii="Cambria" w:hAnsi="Cambria"/>
        </w:rPr>
        <w:t>ocenie podlegają prace plastyczne wykonane tylko na lekcji</w:t>
      </w:r>
    </w:p>
    <w:p w:rsidR="00B0667C" w:rsidRPr="00B9015B" w:rsidRDefault="00FC68D3" w:rsidP="00FC68D3">
      <w:pPr>
        <w:ind w:left="720" w:firstLine="0"/>
        <w:rPr>
          <w:rFonts w:ascii="Cambria" w:hAnsi="Cambria"/>
        </w:rPr>
      </w:pPr>
      <w:r w:rsidRPr="00B9015B">
        <w:rPr>
          <w:rFonts w:ascii="Cambria" w:hAnsi="Cambria"/>
        </w:rPr>
        <w:t>(wyjątek stanowi sytuacja, gdy uczeń jest dłuższy czas chory lub jest zbyt krótki termin na wykonanie ćwiczenia plastycznego w przypadku prac konkursowych);</w:t>
      </w:r>
    </w:p>
    <w:p w:rsidR="00B0667C" w:rsidRPr="000A6C50" w:rsidRDefault="00D24724" w:rsidP="000A6C50">
      <w:pPr>
        <w:numPr>
          <w:ilvl w:val="2"/>
          <w:numId w:val="2"/>
        </w:numPr>
        <w:spacing w:after="32" w:line="258" w:lineRule="auto"/>
        <w:ind w:right="295" w:hanging="360"/>
        <w:jc w:val="left"/>
        <w:rPr>
          <w:rFonts w:ascii="Cambria" w:hAnsi="Cambria"/>
        </w:rPr>
      </w:pPr>
      <w:r w:rsidRPr="00303B4C">
        <w:rPr>
          <w:rFonts w:ascii="Cambria" w:eastAsia="Calibri" w:hAnsi="Cambria" w:cs="Calibri"/>
        </w:rPr>
        <w:t xml:space="preserve">ocenę niedostateczną otrzymuje uczeń wtedy, gdy nie odda pracy do oceny, </w:t>
      </w:r>
    </w:p>
    <w:p w:rsidR="00B0667C" w:rsidRPr="00303B4C" w:rsidRDefault="00D24724">
      <w:pPr>
        <w:numPr>
          <w:ilvl w:val="2"/>
          <w:numId w:val="2"/>
        </w:numPr>
        <w:spacing w:after="32" w:line="258" w:lineRule="auto"/>
        <w:ind w:right="295" w:hanging="360"/>
        <w:jc w:val="left"/>
        <w:rPr>
          <w:rFonts w:ascii="Cambria" w:hAnsi="Cambria"/>
        </w:rPr>
      </w:pPr>
      <w:r w:rsidRPr="00303B4C">
        <w:rPr>
          <w:rFonts w:ascii="Cambria" w:eastAsia="Calibri" w:hAnsi="Cambria" w:cs="Calibri"/>
        </w:rPr>
        <w:t xml:space="preserve">jeżeli uczeń nie skończył pracy na zajęciach to może to zrobić w </w:t>
      </w:r>
      <w:r w:rsidR="00FC68D3">
        <w:rPr>
          <w:rFonts w:ascii="Cambria" w:eastAsia="Calibri" w:hAnsi="Cambria" w:cs="Calibri"/>
        </w:rPr>
        <w:t>świetlicy</w:t>
      </w:r>
      <w:r w:rsidRPr="00303B4C">
        <w:rPr>
          <w:rFonts w:ascii="Cambria" w:eastAsia="Calibri" w:hAnsi="Cambria" w:cs="Calibri"/>
        </w:rPr>
        <w:t xml:space="preserve"> i oddać pracę w wciągu tygodnia od zakończenia tej pracy na lekcji, </w:t>
      </w:r>
    </w:p>
    <w:p w:rsidR="000A6C50" w:rsidRPr="000A6C50" w:rsidRDefault="00D24724" w:rsidP="000A6C50">
      <w:pPr>
        <w:numPr>
          <w:ilvl w:val="2"/>
          <w:numId w:val="2"/>
        </w:numPr>
        <w:spacing w:after="32" w:line="258" w:lineRule="auto"/>
        <w:ind w:right="295" w:hanging="360"/>
        <w:jc w:val="left"/>
        <w:rPr>
          <w:rFonts w:ascii="Cambria" w:hAnsi="Cambria"/>
        </w:rPr>
      </w:pPr>
      <w:r w:rsidRPr="00303B4C">
        <w:rPr>
          <w:rFonts w:ascii="Cambria" w:eastAsia="Calibri" w:hAnsi="Cambria" w:cs="Calibri"/>
        </w:rPr>
        <w:t>uczeń może poprawić oceny niedostateczne za nieterminowe oddanie pracy,</w:t>
      </w:r>
    </w:p>
    <w:p w:rsidR="000A6C50" w:rsidRPr="00384096" w:rsidRDefault="000A6C50" w:rsidP="00384096">
      <w:pPr>
        <w:numPr>
          <w:ilvl w:val="2"/>
          <w:numId w:val="2"/>
        </w:numPr>
        <w:spacing w:after="32" w:line="258" w:lineRule="auto"/>
        <w:ind w:right="295" w:hanging="360"/>
        <w:jc w:val="left"/>
        <w:rPr>
          <w:rFonts w:ascii="Cambria" w:hAnsi="Cambria"/>
        </w:rPr>
      </w:pPr>
      <w:r w:rsidRPr="00F24034">
        <w:rPr>
          <w:rFonts w:ascii="Cambria" w:hAnsi="Cambria"/>
        </w:rPr>
        <w:t>„plusy” są otrzymywane za pomoc w dekoracjach szkolnych</w:t>
      </w:r>
      <w:r w:rsidR="00384096">
        <w:rPr>
          <w:rFonts w:ascii="Cambria" w:hAnsi="Cambria"/>
        </w:rPr>
        <w:t xml:space="preserve"> oraz aktywność na </w:t>
      </w:r>
      <w:proofErr w:type="gramStart"/>
      <w:r w:rsidR="00384096">
        <w:rPr>
          <w:rFonts w:ascii="Cambria" w:hAnsi="Cambria"/>
        </w:rPr>
        <w:t>lekcjach</w:t>
      </w:r>
      <w:r w:rsidR="00BC59A2">
        <w:rPr>
          <w:rFonts w:ascii="Cambria" w:hAnsi="Cambria"/>
        </w:rPr>
        <w:t>(</w:t>
      </w:r>
      <w:proofErr w:type="gramEnd"/>
      <w:r w:rsidRPr="00F24034">
        <w:rPr>
          <w:rFonts w:ascii="Cambria" w:hAnsi="Cambria"/>
        </w:rPr>
        <w:t>wpisywane</w:t>
      </w:r>
      <w:r w:rsidR="00BC59A2">
        <w:rPr>
          <w:rFonts w:ascii="Cambria" w:hAnsi="Cambria"/>
        </w:rPr>
        <w:t xml:space="preserve"> są</w:t>
      </w:r>
      <w:r w:rsidRPr="00F24034">
        <w:rPr>
          <w:rFonts w:ascii="Cambria" w:hAnsi="Cambria"/>
        </w:rPr>
        <w:t xml:space="preserve"> do osobnej rubryki w dzienniku</w:t>
      </w:r>
      <w:r w:rsidR="00384096">
        <w:rPr>
          <w:rFonts w:ascii="Cambria" w:hAnsi="Cambria"/>
        </w:rPr>
        <w:t xml:space="preserve"> - </w:t>
      </w:r>
      <w:r w:rsidR="00BC59A2" w:rsidRPr="00384096">
        <w:rPr>
          <w:rFonts w:ascii="Cambria" w:hAnsi="Cambria"/>
        </w:rPr>
        <w:t>cztery</w:t>
      </w:r>
      <w:r w:rsidRPr="00384096">
        <w:rPr>
          <w:rFonts w:ascii="Cambria" w:hAnsi="Cambria"/>
        </w:rPr>
        <w:t xml:space="preserve"> „plusy” stanowią podstawę do wpisania oceny „</w:t>
      </w:r>
      <w:r w:rsidR="00384096" w:rsidRPr="00384096">
        <w:rPr>
          <w:rFonts w:ascii="Cambria" w:hAnsi="Cambria"/>
        </w:rPr>
        <w:t>5</w:t>
      </w:r>
      <w:r w:rsidRPr="00384096">
        <w:rPr>
          <w:rFonts w:ascii="Cambria" w:hAnsi="Cambria"/>
        </w:rPr>
        <w:t xml:space="preserve">”                             </w:t>
      </w:r>
    </w:p>
    <w:p w:rsidR="000A6C50" w:rsidRPr="00F24034" w:rsidRDefault="000A6C50" w:rsidP="000A6C50">
      <w:pPr>
        <w:pStyle w:val="Akapitzlist"/>
        <w:numPr>
          <w:ilvl w:val="0"/>
          <w:numId w:val="7"/>
        </w:numPr>
        <w:rPr>
          <w:rFonts w:ascii="Cambria" w:hAnsi="Cambria"/>
        </w:rPr>
      </w:pPr>
      <w:r w:rsidRPr="00F24034">
        <w:rPr>
          <w:rFonts w:ascii="Cambria" w:hAnsi="Cambria"/>
        </w:rPr>
        <w:t>każdą słabą ocenę („1” „2” „3”) uczeń może poprawić na zajęciach dodatkowych po wcześniejszym uzgodnieniu terminu z nauczycielem;</w:t>
      </w:r>
    </w:p>
    <w:p w:rsidR="000A6C50" w:rsidRPr="00F24034" w:rsidRDefault="000A6C50" w:rsidP="000A6C50">
      <w:pPr>
        <w:pStyle w:val="Akapitzlist"/>
        <w:numPr>
          <w:ilvl w:val="0"/>
          <w:numId w:val="7"/>
        </w:numPr>
        <w:rPr>
          <w:rFonts w:ascii="Cambria" w:hAnsi="Cambria"/>
        </w:rPr>
      </w:pPr>
      <w:r w:rsidRPr="00F24034">
        <w:rPr>
          <w:rFonts w:ascii="Cambria" w:hAnsi="Cambria"/>
        </w:rPr>
        <w:t>uczeń, który jest na lekcji a nie pracuje (nie wykonuje pracy plastycznej lub nie pisze notatki) otrzymuje bieżącą ocenę niedostateczną;</w:t>
      </w:r>
    </w:p>
    <w:p w:rsidR="000A6C50" w:rsidRPr="00F24034" w:rsidRDefault="000A6C50" w:rsidP="000A6C50">
      <w:pPr>
        <w:pStyle w:val="Akapitzlist"/>
        <w:numPr>
          <w:ilvl w:val="0"/>
          <w:numId w:val="7"/>
        </w:numPr>
        <w:rPr>
          <w:rFonts w:ascii="Cambria" w:hAnsi="Cambria"/>
        </w:rPr>
      </w:pPr>
      <w:r w:rsidRPr="00F24034">
        <w:rPr>
          <w:rFonts w:ascii="Cambria" w:hAnsi="Cambria"/>
        </w:rPr>
        <w:t>jeżeli uczeń wykonuje pracę plastyczną inną techniką niż zostało wskazane otrzymuje ocenę niższą o jeden stopień;</w:t>
      </w:r>
    </w:p>
    <w:p w:rsidR="000A6C50" w:rsidRPr="00F24034" w:rsidRDefault="000A6C50" w:rsidP="000A6C50">
      <w:pPr>
        <w:pStyle w:val="Akapitzlist"/>
        <w:numPr>
          <w:ilvl w:val="0"/>
          <w:numId w:val="7"/>
        </w:numPr>
        <w:rPr>
          <w:rFonts w:ascii="Cambria" w:hAnsi="Cambria"/>
        </w:rPr>
      </w:pPr>
      <w:r w:rsidRPr="00F24034">
        <w:rPr>
          <w:rFonts w:ascii="Cambria" w:hAnsi="Cambria"/>
        </w:rPr>
        <w:t>obowiązkiem ucznia jest prowadzić zeszyt, który podlega ocenie (od „1” do „6”);</w:t>
      </w:r>
    </w:p>
    <w:p w:rsidR="000A6C50" w:rsidRPr="00F24034" w:rsidRDefault="000A6C50" w:rsidP="000A6C50">
      <w:pPr>
        <w:pStyle w:val="Akapitzlist"/>
        <w:numPr>
          <w:ilvl w:val="0"/>
          <w:numId w:val="7"/>
        </w:numPr>
        <w:rPr>
          <w:rFonts w:ascii="Cambria" w:hAnsi="Cambria"/>
        </w:rPr>
      </w:pPr>
      <w:r w:rsidRPr="00F24034">
        <w:rPr>
          <w:rFonts w:ascii="Cambria" w:hAnsi="Cambria"/>
        </w:rPr>
        <w:lastRenderedPageBreak/>
        <w:t xml:space="preserve">(jeżeli uczeń nie przyniesie zeszytu do </w:t>
      </w:r>
      <w:r w:rsidR="00384096">
        <w:rPr>
          <w:rFonts w:ascii="Cambria" w:hAnsi="Cambria"/>
        </w:rPr>
        <w:t>3</w:t>
      </w:r>
      <w:bookmarkStart w:id="0" w:name="_GoBack"/>
      <w:bookmarkEnd w:id="0"/>
      <w:r w:rsidRPr="00F24034">
        <w:rPr>
          <w:rFonts w:ascii="Cambria" w:hAnsi="Cambria"/>
        </w:rPr>
        <w:t xml:space="preserve"> tygodni od wskazanego terminu otrzymuje ocenę „1”, którą może poprawić jak dostarczy zeszyt);</w:t>
      </w:r>
    </w:p>
    <w:p w:rsidR="000A6C50" w:rsidRPr="00F24034" w:rsidRDefault="000A6C50" w:rsidP="000A6C50">
      <w:pPr>
        <w:pStyle w:val="Akapitzlist"/>
        <w:numPr>
          <w:ilvl w:val="0"/>
          <w:numId w:val="7"/>
        </w:numPr>
        <w:rPr>
          <w:rFonts w:ascii="Cambria" w:hAnsi="Cambria"/>
        </w:rPr>
      </w:pPr>
      <w:r w:rsidRPr="00F24034">
        <w:rPr>
          <w:rFonts w:ascii="Cambria" w:hAnsi="Cambria"/>
        </w:rPr>
        <w:t>uczeń na każdą lekcję przynosi: zeszyt, linijkę, kredki, zwykły ołówek;</w:t>
      </w:r>
    </w:p>
    <w:p w:rsidR="000A6C50" w:rsidRPr="00F24034" w:rsidRDefault="000A6C50" w:rsidP="000A6C50">
      <w:pPr>
        <w:pStyle w:val="Akapitzlist"/>
        <w:numPr>
          <w:ilvl w:val="0"/>
          <w:numId w:val="7"/>
        </w:numPr>
        <w:rPr>
          <w:rFonts w:ascii="Cambria" w:hAnsi="Cambria"/>
        </w:rPr>
      </w:pPr>
      <w:r w:rsidRPr="00F24034">
        <w:rPr>
          <w:rFonts w:ascii="Cambria" w:hAnsi="Cambria"/>
        </w:rPr>
        <w:t>uczeń powinien pracować systematycznie przez cały rok szkolny</w:t>
      </w:r>
    </w:p>
    <w:p w:rsidR="000A6C50" w:rsidRPr="00F24034" w:rsidRDefault="000A6C50" w:rsidP="000A6C50">
      <w:pPr>
        <w:rPr>
          <w:rFonts w:ascii="Cambria" w:hAnsi="Cambria"/>
        </w:rPr>
      </w:pPr>
      <w:r w:rsidRPr="00F24034">
        <w:rPr>
          <w:rFonts w:ascii="Cambria" w:hAnsi="Cambria"/>
        </w:rPr>
        <w:t>(wyjątek stanowią zdarzenia losowe, wtedy uczeń może poprawić oceny lub uzupełnić prace plastyczne według swoich możliwości po wcześniejszej konsultacji z nauczycielem);</w:t>
      </w:r>
    </w:p>
    <w:p w:rsidR="00B0667C" w:rsidRPr="00303B4C" w:rsidRDefault="00B0667C" w:rsidP="00F24034">
      <w:pPr>
        <w:spacing w:after="158" w:line="259" w:lineRule="auto"/>
        <w:ind w:left="0" w:right="0" w:firstLine="0"/>
        <w:jc w:val="left"/>
        <w:rPr>
          <w:rFonts w:ascii="Cambria" w:hAnsi="Cambria"/>
        </w:rPr>
      </w:pPr>
    </w:p>
    <w:p w:rsidR="00B0667C" w:rsidRPr="00802AB0" w:rsidRDefault="00D24724">
      <w:pPr>
        <w:numPr>
          <w:ilvl w:val="0"/>
          <w:numId w:val="1"/>
        </w:numPr>
        <w:spacing w:after="0" w:line="259" w:lineRule="auto"/>
        <w:ind w:right="0" w:hanging="360"/>
        <w:jc w:val="left"/>
        <w:rPr>
          <w:rFonts w:ascii="Cambria" w:hAnsi="Cambria"/>
        </w:rPr>
      </w:pPr>
      <w:r w:rsidRPr="00802AB0">
        <w:rPr>
          <w:rFonts w:ascii="Cambria" w:eastAsia="Calibri" w:hAnsi="Cambria" w:cs="Calibri"/>
          <w:b/>
        </w:rPr>
        <w:t xml:space="preserve">Szczegółowe kryteria ocen:  </w:t>
      </w:r>
    </w:p>
    <w:p w:rsidR="00802AB0" w:rsidRPr="00802AB0" w:rsidRDefault="00D24724" w:rsidP="00090F24">
      <w:pPr>
        <w:spacing w:after="33" w:line="259" w:lineRule="auto"/>
        <w:ind w:left="715" w:right="0"/>
        <w:jc w:val="left"/>
        <w:rPr>
          <w:rFonts w:ascii="Cambria" w:eastAsia="Calibri" w:hAnsi="Cambria" w:cs="Calibri"/>
          <w:b/>
        </w:rPr>
      </w:pPr>
      <w:r w:rsidRPr="00802AB0">
        <w:rPr>
          <w:rFonts w:ascii="Cambria" w:eastAsia="Calibri" w:hAnsi="Cambria" w:cs="Calibri"/>
          <w:b/>
        </w:rPr>
        <w:t xml:space="preserve">a/ocena celująca (6) </w:t>
      </w:r>
    </w:p>
    <w:p w:rsidR="00090F24" w:rsidRPr="00802AB0" w:rsidRDefault="00090F24" w:rsidP="00090F24">
      <w:pPr>
        <w:spacing w:after="33" w:line="259" w:lineRule="auto"/>
        <w:ind w:left="715" w:right="0"/>
        <w:jc w:val="left"/>
        <w:rPr>
          <w:rFonts w:ascii="Cambria" w:eastAsia="Calibri" w:hAnsi="Cambria" w:cs="Calibri"/>
        </w:rPr>
      </w:pPr>
      <w:r w:rsidRPr="00802AB0">
        <w:rPr>
          <w:rFonts w:ascii="Cambria" w:eastAsia="Calibri" w:hAnsi="Cambria" w:cs="Calibri"/>
        </w:rPr>
        <w:t>Uczeń:</w:t>
      </w:r>
    </w:p>
    <w:p w:rsidR="00090F24" w:rsidRPr="00802AB0" w:rsidRDefault="00090F24" w:rsidP="00090F24">
      <w:pPr>
        <w:pStyle w:val="Akapitzlist"/>
        <w:numPr>
          <w:ilvl w:val="0"/>
          <w:numId w:val="9"/>
        </w:numPr>
        <w:spacing w:after="33" w:line="259" w:lineRule="auto"/>
        <w:ind w:right="0"/>
        <w:jc w:val="left"/>
        <w:rPr>
          <w:rFonts w:ascii="Cambria" w:hAnsi="Cambria"/>
        </w:rPr>
      </w:pPr>
      <w:r w:rsidRPr="00802AB0">
        <w:rPr>
          <w:rFonts w:ascii="Cambria" w:hAnsi="Cambria"/>
        </w:rPr>
        <w:t>w zakresie posiadanej wiedzy wykracza poza program nauczania;</w:t>
      </w:r>
    </w:p>
    <w:p w:rsidR="00090F24" w:rsidRPr="00802AB0" w:rsidRDefault="00090F24" w:rsidP="00090F24">
      <w:pPr>
        <w:pStyle w:val="Akapitzlist"/>
        <w:numPr>
          <w:ilvl w:val="0"/>
          <w:numId w:val="9"/>
        </w:numPr>
        <w:spacing w:after="33" w:line="259" w:lineRule="auto"/>
        <w:ind w:right="0"/>
        <w:jc w:val="left"/>
        <w:rPr>
          <w:rFonts w:ascii="Cambria" w:hAnsi="Cambria"/>
        </w:rPr>
      </w:pPr>
      <w:r w:rsidRPr="00802AB0">
        <w:rPr>
          <w:rFonts w:ascii="Cambria" w:hAnsi="Cambria"/>
        </w:rPr>
        <w:t xml:space="preserve"> przejawia szczególne zainteresowanie sztukami plastycznymi;</w:t>
      </w:r>
    </w:p>
    <w:p w:rsidR="00090F24" w:rsidRPr="00802AB0" w:rsidRDefault="00090F24" w:rsidP="00090F24">
      <w:pPr>
        <w:pStyle w:val="Akapitzlist"/>
        <w:numPr>
          <w:ilvl w:val="0"/>
          <w:numId w:val="9"/>
        </w:numPr>
        <w:spacing w:after="33" w:line="259" w:lineRule="auto"/>
        <w:ind w:right="0"/>
        <w:jc w:val="left"/>
        <w:rPr>
          <w:rFonts w:ascii="Cambria" w:hAnsi="Cambria"/>
        </w:rPr>
      </w:pPr>
      <w:r w:rsidRPr="00802AB0">
        <w:rPr>
          <w:rFonts w:ascii="Cambria" w:hAnsi="Cambria"/>
        </w:rPr>
        <w:t>wykonuje prace plastyczne na wysokim poziomie artystycznym;</w:t>
      </w:r>
    </w:p>
    <w:p w:rsidR="00090F24" w:rsidRPr="00802AB0" w:rsidRDefault="00090F24" w:rsidP="00090F24">
      <w:pPr>
        <w:pStyle w:val="Akapitzlist"/>
        <w:numPr>
          <w:ilvl w:val="0"/>
          <w:numId w:val="9"/>
        </w:numPr>
        <w:spacing w:after="33" w:line="259" w:lineRule="auto"/>
        <w:ind w:right="0"/>
        <w:jc w:val="left"/>
        <w:rPr>
          <w:rFonts w:ascii="Cambria" w:hAnsi="Cambria"/>
        </w:rPr>
      </w:pPr>
      <w:r w:rsidRPr="00802AB0">
        <w:rPr>
          <w:rFonts w:ascii="Cambria" w:hAnsi="Cambria"/>
        </w:rPr>
        <w:t>chętnie bierze udział w pozaszkolnych konkursach plastycznyc</w:t>
      </w:r>
      <w:r w:rsidR="00802AB0" w:rsidRPr="00802AB0">
        <w:rPr>
          <w:rFonts w:ascii="Cambria" w:hAnsi="Cambria"/>
        </w:rPr>
        <w:t>h</w:t>
      </w:r>
      <w:r w:rsidRPr="00802AB0">
        <w:rPr>
          <w:rFonts w:ascii="Cambria" w:hAnsi="Cambria"/>
        </w:rPr>
        <w:t xml:space="preserve"> i odnosi w nich sukcesy.</w:t>
      </w:r>
    </w:p>
    <w:p w:rsidR="00B0667C" w:rsidRPr="00802AB0" w:rsidRDefault="00B0667C">
      <w:pPr>
        <w:spacing w:after="0" w:line="259" w:lineRule="auto"/>
        <w:ind w:left="720" w:right="0" w:firstLine="0"/>
        <w:jc w:val="left"/>
        <w:rPr>
          <w:rFonts w:ascii="Cambria" w:hAnsi="Cambria"/>
        </w:rPr>
      </w:pPr>
    </w:p>
    <w:p w:rsidR="00802AB0" w:rsidRPr="00802AB0" w:rsidRDefault="00D24724">
      <w:pPr>
        <w:spacing w:after="33" w:line="259" w:lineRule="auto"/>
        <w:ind w:left="715" w:right="0"/>
        <w:jc w:val="left"/>
        <w:rPr>
          <w:rFonts w:ascii="Cambria" w:eastAsia="Calibri" w:hAnsi="Cambria" w:cs="Calibri"/>
          <w:b/>
        </w:rPr>
      </w:pPr>
      <w:r w:rsidRPr="00802AB0">
        <w:rPr>
          <w:rFonts w:ascii="Cambria" w:eastAsia="Calibri" w:hAnsi="Cambria" w:cs="Calibri"/>
          <w:b/>
        </w:rPr>
        <w:t xml:space="preserve">b/ ocena bardzo dobra (5)  </w:t>
      </w:r>
    </w:p>
    <w:p w:rsidR="00802AB0" w:rsidRPr="00802AB0" w:rsidRDefault="00802AB0" w:rsidP="00802AB0">
      <w:pPr>
        <w:spacing w:after="33" w:line="259" w:lineRule="auto"/>
        <w:ind w:left="715" w:right="0"/>
        <w:jc w:val="left"/>
        <w:rPr>
          <w:rFonts w:ascii="Cambria" w:eastAsia="Calibri" w:hAnsi="Cambria" w:cs="Calibri"/>
        </w:rPr>
      </w:pPr>
      <w:r w:rsidRPr="00802AB0">
        <w:rPr>
          <w:rFonts w:ascii="Cambria" w:eastAsia="Calibri" w:hAnsi="Cambria" w:cs="Calibri"/>
        </w:rPr>
        <w:t>Uczeń:</w:t>
      </w:r>
    </w:p>
    <w:p w:rsidR="00802AB0" w:rsidRPr="00802AB0" w:rsidRDefault="00802AB0" w:rsidP="00802AB0">
      <w:pPr>
        <w:pStyle w:val="Akapitzlist"/>
        <w:numPr>
          <w:ilvl w:val="0"/>
          <w:numId w:val="10"/>
        </w:numPr>
        <w:spacing w:after="33" w:line="259" w:lineRule="auto"/>
        <w:ind w:right="0"/>
        <w:jc w:val="left"/>
        <w:rPr>
          <w:rFonts w:ascii="Cambria" w:eastAsia="Calibri" w:hAnsi="Cambria" w:cs="Calibri"/>
        </w:rPr>
      </w:pPr>
      <w:r w:rsidRPr="00802AB0">
        <w:rPr>
          <w:rFonts w:ascii="Cambria" w:hAnsi="Cambria"/>
        </w:rPr>
        <w:t>w stopniu wyczerpującym opanował materiał przewidziany na dany etap kształcenia;</w:t>
      </w:r>
    </w:p>
    <w:p w:rsidR="00802AB0" w:rsidRPr="00802AB0" w:rsidRDefault="00802AB0" w:rsidP="00802AB0">
      <w:pPr>
        <w:pStyle w:val="Akapitzlist"/>
        <w:numPr>
          <w:ilvl w:val="0"/>
          <w:numId w:val="10"/>
        </w:numPr>
        <w:spacing w:after="33" w:line="259" w:lineRule="auto"/>
        <w:ind w:right="0"/>
        <w:jc w:val="left"/>
        <w:rPr>
          <w:rFonts w:ascii="Cambria" w:eastAsia="Calibri" w:hAnsi="Cambria" w:cs="Calibri"/>
        </w:rPr>
      </w:pPr>
      <w:r w:rsidRPr="00802AB0">
        <w:rPr>
          <w:rFonts w:ascii="Cambria" w:hAnsi="Cambria"/>
        </w:rPr>
        <w:t>korzysta z różnorodnych źródeł informacji;</w:t>
      </w:r>
    </w:p>
    <w:p w:rsidR="00802AB0" w:rsidRPr="00802AB0" w:rsidRDefault="00802AB0" w:rsidP="00802AB0">
      <w:pPr>
        <w:pStyle w:val="Akapitzlist"/>
        <w:numPr>
          <w:ilvl w:val="0"/>
          <w:numId w:val="10"/>
        </w:numPr>
        <w:spacing w:after="33" w:line="259" w:lineRule="auto"/>
        <w:ind w:right="0"/>
        <w:jc w:val="left"/>
        <w:rPr>
          <w:rFonts w:ascii="Cambria" w:eastAsia="Calibri" w:hAnsi="Cambria" w:cs="Calibri"/>
        </w:rPr>
      </w:pPr>
      <w:r w:rsidRPr="00802AB0">
        <w:rPr>
          <w:rFonts w:ascii="Cambria" w:hAnsi="Cambria"/>
        </w:rPr>
        <w:t>wykonuje różnorodne, oryginalne prace plastyczne;</w:t>
      </w:r>
    </w:p>
    <w:p w:rsidR="00802AB0" w:rsidRPr="00802AB0" w:rsidRDefault="00802AB0" w:rsidP="00802AB0">
      <w:pPr>
        <w:pStyle w:val="Akapitzlist"/>
        <w:numPr>
          <w:ilvl w:val="0"/>
          <w:numId w:val="10"/>
        </w:numPr>
        <w:spacing w:after="33" w:line="259" w:lineRule="auto"/>
        <w:ind w:right="0"/>
        <w:jc w:val="left"/>
        <w:rPr>
          <w:rFonts w:ascii="Cambria" w:eastAsia="Calibri" w:hAnsi="Cambria" w:cs="Calibri"/>
        </w:rPr>
      </w:pPr>
      <w:r w:rsidRPr="00802AB0">
        <w:rPr>
          <w:rFonts w:ascii="Cambria" w:hAnsi="Cambria"/>
        </w:rPr>
        <w:t>chętnie uczestniczy w konkursach plastycznych.</w:t>
      </w:r>
    </w:p>
    <w:p w:rsidR="00B0667C" w:rsidRPr="00802AB0" w:rsidRDefault="00B0667C">
      <w:pPr>
        <w:spacing w:after="0" w:line="259" w:lineRule="auto"/>
        <w:ind w:left="720" w:right="0" w:firstLine="0"/>
        <w:jc w:val="left"/>
        <w:rPr>
          <w:rFonts w:ascii="Cambria" w:hAnsi="Cambria"/>
        </w:rPr>
      </w:pPr>
    </w:p>
    <w:p w:rsidR="00B0667C" w:rsidRPr="00802AB0" w:rsidRDefault="00D24724">
      <w:pPr>
        <w:spacing w:after="33" w:line="259" w:lineRule="auto"/>
        <w:ind w:left="715" w:right="0"/>
        <w:jc w:val="left"/>
        <w:rPr>
          <w:rFonts w:ascii="Cambria" w:eastAsia="Calibri" w:hAnsi="Cambria" w:cs="Calibri"/>
          <w:b/>
        </w:rPr>
      </w:pPr>
      <w:r w:rsidRPr="00802AB0">
        <w:rPr>
          <w:rFonts w:ascii="Cambria" w:eastAsia="Calibri" w:hAnsi="Cambria" w:cs="Calibri"/>
          <w:b/>
        </w:rPr>
        <w:t xml:space="preserve">c/ ocena dobra (4) </w:t>
      </w:r>
    </w:p>
    <w:p w:rsidR="00802AB0" w:rsidRPr="00802AB0" w:rsidRDefault="00802AB0" w:rsidP="00802AB0">
      <w:pPr>
        <w:spacing w:after="33" w:line="259" w:lineRule="auto"/>
        <w:ind w:left="715" w:right="0"/>
        <w:jc w:val="left"/>
        <w:rPr>
          <w:rFonts w:ascii="Cambria" w:hAnsi="Cambria"/>
        </w:rPr>
      </w:pPr>
      <w:r w:rsidRPr="00802AB0">
        <w:rPr>
          <w:rFonts w:ascii="Cambria" w:hAnsi="Cambria"/>
        </w:rPr>
        <w:t>Uczeń:</w:t>
      </w:r>
    </w:p>
    <w:p w:rsidR="00802AB0" w:rsidRPr="00802AB0" w:rsidRDefault="00802AB0" w:rsidP="00802AB0">
      <w:pPr>
        <w:pStyle w:val="Akapitzlist"/>
        <w:numPr>
          <w:ilvl w:val="0"/>
          <w:numId w:val="11"/>
        </w:numPr>
        <w:spacing w:after="33" w:line="259" w:lineRule="auto"/>
        <w:ind w:right="0"/>
        <w:jc w:val="left"/>
        <w:rPr>
          <w:rFonts w:ascii="Cambria" w:hAnsi="Cambria"/>
        </w:rPr>
      </w:pPr>
      <w:r w:rsidRPr="00802AB0">
        <w:rPr>
          <w:rFonts w:ascii="Cambria" w:hAnsi="Cambria"/>
        </w:rPr>
        <w:t>w zakresie wiedzy ma niewielkie braki;</w:t>
      </w:r>
    </w:p>
    <w:p w:rsidR="00802AB0" w:rsidRPr="00802AB0" w:rsidRDefault="00802AB0" w:rsidP="00802AB0">
      <w:pPr>
        <w:pStyle w:val="Akapitzlist"/>
        <w:numPr>
          <w:ilvl w:val="0"/>
          <w:numId w:val="11"/>
        </w:numPr>
        <w:spacing w:after="33" w:line="259" w:lineRule="auto"/>
        <w:ind w:right="0"/>
        <w:jc w:val="left"/>
        <w:rPr>
          <w:rFonts w:ascii="Cambria" w:hAnsi="Cambria"/>
        </w:rPr>
      </w:pPr>
      <w:r w:rsidRPr="00802AB0">
        <w:rPr>
          <w:rFonts w:ascii="Cambria" w:hAnsi="Cambria"/>
        </w:rPr>
        <w:t>inspirowany przez nauczyciela potrafi samodzielnie posługiwać się prawidłową terminologią plastyczną;</w:t>
      </w:r>
    </w:p>
    <w:p w:rsidR="00802AB0" w:rsidRPr="00802AB0" w:rsidRDefault="00802AB0" w:rsidP="00802AB0">
      <w:pPr>
        <w:pStyle w:val="Akapitzlist"/>
        <w:numPr>
          <w:ilvl w:val="0"/>
          <w:numId w:val="11"/>
        </w:numPr>
        <w:spacing w:after="33" w:line="259" w:lineRule="auto"/>
        <w:ind w:right="0"/>
        <w:jc w:val="left"/>
        <w:rPr>
          <w:rFonts w:ascii="Cambria" w:hAnsi="Cambria"/>
        </w:rPr>
      </w:pPr>
      <w:r w:rsidRPr="00802AB0">
        <w:rPr>
          <w:rFonts w:ascii="Cambria" w:hAnsi="Cambria"/>
        </w:rPr>
        <w:t>dba o estetykę otoczenia.</w:t>
      </w:r>
    </w:p>
    <w:p w:rsidR="00802AB0" w:rsidRPr="00802AB0" w:rsidRDefault="00802AB0">
      <w:pPr>
        <w:spacing w:after="33" w:line="259" w:lineRule="auto"/>
        <w:ind w:left="715" w:right="0"/>
        <w:jc w:val="left"/>
        <w:rPr>
          <w:rFonts w:ascii="Cambria" w:hAnsi="Cambria"/>
        </w:rPr>
      </w:pPr>
    </w:p>
    <w:p w:rsidR="00B0667C" w:rsidRPr="00802AB0" w:rsidRDefault="00D24724">
      <w:pPr>
        <w:spacing w:after="33" w:line="259" w:lineRule="auto"/>
        <w:ind w:left="715" w:right="0"/>
        <w:jc w:val="left"/>
        <w:rPr>
          <w:rFonts w:ascii="Cambria" w:hAnsi="Cambria"/>
        </w:rPr>
      </w:pPr>
      <w:r w:rsidRPr="00802AB0">
        <w:rPr>
          <w:rFonts w:ascii="Cambria" w:eastAsia="Calibri" w:hAnsi="Cambria" w:cs="Calibri"/>
          <w:b/>
        </w:rPr>
        <w:t xml:space="preserve">d/ ocena dostateczna (3)  </w:t>
      </w:r>
    </w:p>
    <w:p w:rsidR="00802AB0" w:rsidRPr="00802AB0" w:rsidRDefault="00802AB0" w:rsidP="00802AB0">
      <w:pPr>
        <w:spacing w:after="0" w:line="259" w:lineRule="auto"/>
        <w:ind w:left="720" w:right="0" w:firstLine="0"/>
        <w:jc w:val="left"/>
        <w:rPr>
          <w:rFonts w:ascii="Cambria" w:eastAsia="Calibri" w:hAnsi="Cambria" w:cs="Calibri"/>
        </w:rPr>
      </w:pPr>
      <w:r w:rsidRPr="00802AB0">
        <w:rPr>
          <w:rFonts w:ascii="Cambria" w:eastAsia="Calibri" w:hAnsi="Cambria" w:cs="Calibri"/>
        </w:rPr>
        <w:t>Uczeń:</w:t>
      </w:r>
    </w:p>
    <w:p w:rsidR="00802AB0" w:rsidRPr="00802AB0" w:rsidRDefault="00802AB0" w:rsidP="00802AB0">
      <w:pPr>
        <w:pStyle w:val="Akapitzlist"/>
        <w:numPr>
          <w:ilvl w:val="0"/>
          <w:numId w:val="12"/>
        </w:numPr>
        <w:spacing w:after="0" w:line="259" w:lineRule="auto"/>
        <w:ind w:right="0"/>
        <w:jc w:val="left"/>
        <w:rPr>
          <w:rFonts w:ascii="Cambria" w:eastAsia="Calibri" w:hAnsi="Cambria" w:cs="Calibri"/>
        </w:rPr>
      </w:pPr>
      <w:r w:rsidRPr="00802AB0">
        <w:rPr>
          <w:rFonts w:ascii="Cambria" w:hAnsi="Cambria"/>
        </w:rPr>
        <w:t>przy pomocy nauczyciela jest w stanie zrozumieć najważniejsze zagadnienia;</w:t>
      </w:r>
    </w:p>
    <w:p w:rsidR="00802AB0" w:rsidRPr="00802AB0" w:rsidRDefault="00802AB0" w:rsidP="00802AB0">
      <w:pPr>
        <w:pStyle w:val="Akapitzlist"/>
        <w:numPr>
          <w:ilvl w:val="0"/>
          <w:numId w:val="12"/>
        </w:numPr>
        <w:spacing w:after="0" w:line="259" w:lineRule="auto"/>
        <w:ind w:right="0"/>
        <w:jc w:val="left"/>
        <w:rPr>
          <w:rFonts w:ascii="Cambria" w:eastAsia="Calibri" w:hAnsi="Cambria" w:cs="Calibri"/>
        </w:rPr>
      </w:pPr>
      <w:r w:rsidRPr="00802AB0">
        <w:rPr>
          <w:rFonts w:ascii="Cambria" w:hAnsi="Cambria"/>
        </w:rPr>
        <w:t>stosuje proste techniki plastyczne;</w:t>
      </w:r>
    </w:p>
    <w:p w:rsidR="00802AB0" w:rsidRPr="00802AB0" w:rsidRDefault="00802AB0" w:rsidP="00802AB0">
      <w:pPr>
        <w:pStyle w:val="Akapitzlist"/>
        <w:numPr>
          <w:ilvl w:val="0"/>
          <w:numId w:val="12"/>
        </w:numPr>
        <w:spacing w:after="0" w:line="259" w:lineRule="auto"/>
        <w:ind w:right="0"/>
        <w:jc w:val="left"/>
        <w:rPr>
          <w:rFonts w:ascii="Cambria" w:eastAsia="Calibri" w:hAnsi="Cambria" w:cs="Calibri"/>
        </w:rPr>
      </w:pPr>
      <w:r w:rsidRPr="00802AB0">
        <w:rPr>
          <w:rFonts w:ascii="Cambria" w:hAnsi="Cambria"/>
        </w:rPr>
        <w:t>mało aktywnie uczestniczy w zajęciach.</w:t>
      </w:r>
    </w:p>
    <w:p w:rsidR="00B0667C" w:rsidRPr="00802AB0" w:rsidRDefault="00B0667C">
      <w:pPr>
        <w:spacing w:after="0" w:line="259" w:lineRule="auto"/>
        <w:ind w:left="720" w:right="0" w:firstLine="0"/>
        <w:jc w:val="left"/>
        <w:rPr>
          <w:rFonts w:ascii="Cambria" w:hAnsi="Cambria"/>
        </w:rPr>
      </w:pPr>
    </w:p>
    <w:p w:rsidR="00802AB0" w:rsidRPr="00802AB0" w:rsidRDefault="00D24724">
      <w:pPr>
        <w:spacing w:after="33" w:line="259" w:lineRule="auto"/>
        <w:ind w:left="715" w:right="0"/>
        <w:jc w:val="left"/>
        <w:rPr>
          <w:rFonts w:ascii="Cambria" w:eastAsia="Calibri" w:hAnsi="Cambria" w:cs="Calibri"/>
          <w:b/>
        </w:rPr>
      </w:pPr>
      <w:r w:rsidRPr="00802AB0">
        <w:rPr>
          <w:rFonts w:ascii="Cambria" w:eastAsia="Calibri" w:hAnsi="Cambria" w:cs="Calibri"/>
          <w:b/>
        </w:rPr>
        <w:t>e/ ocena dopuszczająca (2)</w:t>
      </w:r>
    </w:p>
    <w:p w:rsidR="00802AB0" w:rsidRPr="00802AB0" w:rsidRDefault="00802AB0" w:rsidP="00802AB0">
      <w:pPr>
        <w:spacing w:after="33" w:line="259" w:lineRule="auto"/>
        <w:ind w:left="715" w:right="0"/>
        <w:jc w:val="left"/>
        <w:rPr>
          <w:rFonts w:ascii="Cambria" w:eastAsia="Calibri" w:hAnsi="Cambria" w:cs="Calibri"/>
        </w:rPr>
      </w:pPr>
      <w:r w:rsidRPr="00802AB0">
        <w:rPr>
          <w:rFonts w:ascii="Cambria" w:eastAsia="Calibri" w:hAnsi="Cambria" w:cs="Calibri"/>
        </w:rPr>
        <w:t>Uczeń:</w:t>
      </w:r>
    </w:p>
    <w:p w:rsidR="00802AB0" w:rsidRPr="00802AB0" w:rsidRDefault="00802AB0" w:rsidP="00802AB0">
      <w:pPr>
        <w:pStyle w:val="Akapitzlist"/>
        <w:numPr>
          <w:ilvl w:val="0"/>
          <w:numId w:val="13"/>
        </w:numPr>
        <w:spacing w:after="33" w:line="259" w:lineRule="auto"/>
        <w:ind w:right="0"/>
        <w:jc w:val="left"/>
        <w:rPr>
          <w:rFonts w:ascii="Cambria" w:eastAsia="Calibri" w:hAnsi="Cambria" w:cs="Calibri"/>
        </w:rPr>
      </w:pPr>
      <w:r w:rsidRPr="00802AB0">
        <w:rPr>
          <w:rFonts w:ascii="Cambria" w:hAnsi="Cambria"/>
        </w:rPr>
        <w:t>ma duże braki wiedzy;</w:t>
      </w:r>
    </w:p>
    <w:p w:rsidR="00802AB0" w:rsidRPr="00802AB0" w:rsidRDefault="00802AB0" w:rsidP="00802AB0">
      <w:pPr>
        <w:pStyle w:val="Akapitzlist"/>
        <w:numPr>
          <w:ilvl w:val="0"/>
          <w:numId w:val="13"/>
        </w:numPr>
        <w:spacing w:after="33" w:line="259" w:lineRule="auto"/>
        <w:ind w:right="0"/>
        <w:jc w:val="left"/>
        <w:rPr>
          <w:rFonts w:ascii="Cambria" w:eastAsia="Calibri" w:hAnsi="Cambria" w:cs="Calibri"/>
        </w:rPr>
      </w:pPr>
      <w:r w:rsidRPr="00802AB0">
        <w:rPr>
          <w:rFonts w:ascii="Cambria" w:hAnsi="Cambria"/>
        </w:rPr>
        <w:t>nie dba o estetykę otoczenia;</w:t>
      </w:r>
    </w:p>
    <w:p w:rsidR="00802AB0" w:rsidRPr="00802AB0" w:rsidRDefault="00802AB0" w:rsidP="00802AB0">
      <w:pPr>
        <w:pStyle w:val="Akapitzlist"/>
        <w:numPr>
          <w:ilvl w:val="0"/>
          <w:numId w:val="13"/>
        </w:numPr>
        <w:spacing w:after="33" w:line="259" w:lineRule="auto"/>
        <w:ind w:right="0"/>
        <w:jc w:val="left"/>
        <w:rPr>
          <w:rFonts w:ascii="Cambria" w:eastAsia="Calibri" w:hAnsi="Cambria" w:cs="Calibri"/>
        </w:rPr>
      </w:pPr>
      <w:r w:rsidRPr="00802AB0">
        <w:rPr>
          <w:rFonts w:ascii="Cambria" w:hAnsi="Cambria"/>
        </w:rPr>
        <w:t>potrzebuje pomocy przy wykonywaniu ćwiczeń plastycznych.</w:t>
      </w:r>
    </w:p>
    <w:p w:rsidR="00B0667C" w:rsidRPr="00802AB0" w:rsidRDefault="00B0667C">
      <w:pPr>
        <w:spacing w:after="0" w:line="259" w:lineRule="auto"/>
        <w:ind w:left="720" w:right="0" w:firstLine="0"/>
        <w:jc w:val="left"/>
        <w:rPr>
          <w:rFonts w:ascii="Cambria" w:hAnsi="Cambria"/>
        </w:rPr>
      </w:pPr>
    </w:p>
    <w:p w:rsidR="00B0667C" w:rsidRPr="00802AB0" w:rsidRDefault="00D24724">
      <w:pPr>
        <w:spacing w:after="33" w:line="259" w:lineRule="auto"/>
        <w:ind w:left="715" w:right="0"/>
        <w:jc w:val="left"/>
        <w:rPr>
          <w:rFonts w:ascii="Cambria" w:hAnsi="Cambria"/>
        </w:rPr>
      </w:pPr>
      <w:r w:rsidRPr="00802AB0">
        <w:rPr>
          <w:rFonts w:ascii="Cambria" w:eastAsia="Calibri" w:hAnsi="Cambria" w:cs="Calibri"/>
          <w:b/>
        </w:rPr>
        <w:t xml:space="preserve"> f/ ocena niedostateczna (1) </w:t>
      </w:r>
    </w:p>
    <w:p w:rsidR="00802AB0" w:rsidRPr="00802AB0" w:rsidRDefault="00802AB0" w:rsidP="00802AB0">
      <w:pPr>
        <w:spacing w:after="0" w:line="259" w:lineRule="auto"/>
        <w:ind w:left="720" w:right="0" w:firstLine="0"/>
        <w:jc w:val="left"/>
        <w:rPr>
          <w:rFonts w:ascii="Cambria" w:eastAsia="Calibri" w:hAnsi="Cambria" w:cs="Calibri"/>
        </w:rPr>
      </w:pPr>
      <w:r w:rsidRPr="00802AB0">
        <w:rPr>
          <w:rFonts w:ascii="Cambria" w:eastAsia="Calibri" w:hAnsi="Cambria" w:cs="Calibri"/>
        </w:rPr>
        <w:t>Uczeń:</w:t>
      </w:r>
    </w:p>
    <w:p w:rsidR="00802AB0" w:rsidRPr="00802AB0" w:rsidRDefault="00802AB0" w:rsidP="00802AB0">
      <w:pPr>
        <w:pStyle w:val="Akapitzlist"/>
        <w:numPr>
          <w:ilvl w:val="0"/>
          <w:numId w:val="14"/>
        </w:numPr>
        <w:spacing w:after="0" w:line="259" w:lineRule="auto"/>
        <w:ind w:right="0"/>
        <w:jc w:val="left"/>
        <w:rPr>
          <w:rFonts w:ascii="Cambria" w:eastAsia="Calibri" w:hAnsi="Cambria" w:cs="Calibri"/>
        </w:rPr>
      </w:pPr>
      <w:r w:rsidRPr="00802AB0">
        <w:rPr>
          <w:rFonts w:ascii="Cambria" w:hAnsi="Cambria"/>
        </w:rPr>
        <w:t>ma bardzo duże braki w zakresie podstawowej wiedzy;</w:t>
      </w:r>
    </w:p>
    <w:p w:rsidR="00802AB0" w:rsidRPr="00802AB0" w:rsidRDefault="00802AB0" w:rsidP="00802AB0">
      <w:pPr>
        <w:pStyle w:val="Akapitzlist"/>
        <w:numPr>
          <w:ilvl w:val="0"/>
          <w:numId w:val="14"/>
        </w:numPr>
        <w:spacing w:after="0" w:line="259" w:lineRule="auto"/>
        <w:ind w:right="0"/>
        <w:jc w:val="left"/>
        <w:rPr>
          <w:rFonts w:ascii="Cambria" w:eastAsia="Calibri" w:hAnsi="Cambria" w:cs="Calibri"/>
        </w:rPr>
      </w:pPr>
      <w:r w:rsidRPr="00802AB0">
        <w:rPr>
          <w:rFonts w:ascii="Cambria" w:hAnsi="Cambria"/>
        </w:rPr>
        <w:t>wykazuje się brakiem systematyczności i chęci do nauki</w:t>
      </w:r>
      <w:r>
        <w:rPr>
          <w:rFonts w:ascii="Cambria" w:hAnsi="Cambria"/>
        </w:rPr>
        <w:t>.</w:t>
      </w:r>
    </w:p>
    <w:p w:rsidR="00B0667C" w:rsidRPr="00802AB0" w:rsidRDefault="00D24724" w:rsidP="00802AB0">
      <w:pPr>
        <w:spacing w:after="0" w:line="259" w:lineRule="auto"/>
        <w:ind w:right="0"/>
        <w:jc w:val="left"/>
        <w:rPr>
          <w:rFonts w:ascii="Cambria" w:eastAsia="Calibri" w:hAnsi="Cambria" w:cs="Calibri"/>
        </w:rPr>
      </w:pPr>
      <w:r w:rsidRPr="00802AB0">
        <w:rPr>
          <w:rFonts w:ascii="Cambria" w:hAnsi="Cambria"/>
          <w:b/>
        </w:rPr>
        <w:lastRenderedPageBreak/>
        <w:t xml:space="preserve">PLASTYKA KLASA IV </w:t>
      </w:r>
    </w:p>
    <w:p w:rsidR="00B0667C" w:rsidRPr="00303B4C" w:rsidRDefault="00D24724">
      <w:pPr>
        <w:spacing w:after="4" w:line="259" w:lineRule="auto"/>
        <w:ind w:left="715" w:right="0"/>
        <w:jc w:val="left"/>
        <w:rPr>
          <w:rFonts w:ascii="Cambria" w:hAnsi="Cambria"/>
        </w:rPr>
      </w:pPr>
      <w:r w:rsidRPr="00303B4C">
        <w:rPr>
          <w:rFonts w:ascii="Cambria" w:hAnsi="Cambria"/>
          <w:b/>
        </w:rPr>
        <w:t xml:space="preserve">WYMAGANIA EDUKACYJNE </w:t>
      </w:r>
    </w:p>
    <w:p w:rsidR="00B0667C" w:rsidRPr="00303B4C" w:rsidRDefault="00D24724">
      <w:pPr>
        <w:spacing w:after="0" w:line="259" w:lineRule="auto"/>
        <w:ind w:left="720" w:right="0" w:firstLine="0"/>
        <w:jc w:val="left"/>
        <w:rPr>
          <w:rFonts w:ascii="Cambria" w:hAnsi="Cambria"/>
        </w:rPr>
      </w:pPr>
      <w:r w:rsidRPr="00303B4C">
        <w:rPr>
          <w:rFonts w:ascii="Cambria" w:hAnsi="Cambria"/>
          <w:b/>
        </w:rPr>
        <w:t xml:space="preserve"> </w:t>
      </w:r>
    </w:p>
    <w:p w:rsidR="00B0667C" w:rsidRPr="00303B4C" w:rsidRDefault="00D24724">
      <w:pPr>
        <w:spacing w:after="3"/>
        <w:ind w:left="715" w:right="318"/>
        <w:rPr>
          <w:rFonts w:ascii="Cambria" w:hAnsi="Cambria"/>
        </w:rPr>
      </w:pPr>
      <w:r w:rsidRPr="00303B4C">
        <w:rPr>
          <w:rFonts w:ascii="Cambria" w:hAnsi="Cambria"/>
        </w:rPr>
        <w:t xml:space="preserve">W klasie IV uczniowie poznają poszczególne elementy języka sztuki, takie jak: linia, kontur, plama barwna, gama barw, faktura, kompozycja, światłocień, perspektywa. Podczas lekcji podejmują działania plastyczne związane z poznawaniem poszczególnych zagadnień. Ćwiczenia praktyczne wykonywać będą przy użyciu różnorodnych technik plastycznych, zarówno rysunkowych, jak i malarskich. Proponowane w realizacji tematów </w:t>
      </w:r>
      <w:proofErr w:type="gramStart"/>
      <w:r w:rsidRPr="00303B4C">
        <w:rPr>
          <w:rFonts w:ascii="Cambria" w:hAnsi="Cambria"/>
        </w:rPr>
        <w:t>techniki  i</w:t>
      </w:r>
      <w:proofErr w:type="gramEnd"/>
      <w:r w:rsidRPr="00303B4C">
        <w:rPr>
          <w:rFonts w:ascii="Cambria" w:hAnsi="Cambria"/>
        </w:rPr>
        <w:t xml:space="preserve"> narzędzia plastyczne dają uczniom możliwość korzystania z różnorodnych rozwiązań. Uczniowie na lekcjach plastyki rozwijać będą wyobraźnię i kreatywność artystyczną. </w:t>
      </w:r>
    </w:p>
    <w:p w:rsidR="00B0667C" w:rsidRPr="00303B4C" w:rsidRDefault="00D24724">
      <w:pPr>
        <w:spacing w:after="3" w:line="259" w:lineRule="auto"/>
        <w:ind w:left="720" w:right="0" w:firstLine="0"/>
        <w:jc w:val="left"/>
        <w:rPr>
          <w:rFonts w:ascii="Cambria" w:hAnsi="Cambria"/>
        </w:rPr>
      </w:pPr>
      <w:r w:rsidRPr="00303B4C">
        <w:rPr>
          <w:rFonts w:ascii="Cambria" w:hAnsi="Cambria"/>
        </w:rPr>
        <w:t xml:space="preserve"> </w:t>
      </w:r>
    </w:p>
    <w:p w:rsidR="00B0667C" w:rsidRPr="00303B4C" w:rsidRDefault="00D24724">
      <w:pPr>
        <w:spacing w:after="4" w:line="259" w:lineRule="auto"/>
        <w:ind w:left="715" w:right="0"/>
        <w:jc w:val="left"/>
        <w:rPr>
          <w:rFonts w:ascii="Cambria" w:hAnsi="Cambria"/>
        </w:rPr>
      </w:pPr>
      <w:r w:rsidRPr="00303B4C">
        <w:rPr>
          <w:rFonts w:ascii="Cambria" w:hAnsi="Cambria"/>
          <w:b/>
        </w:rPr>
        <w:t>Wymagania edukacyjne podstawowe i ponadpodstawowe:</w:t>
      </w:r>
      <w:r w:rsidRPr="00303B4C">
        <w:rPr>
          <w:rFonts w:ascii="Cambria" w:hAnsi="Cambria"/>
        </w:rPr>
        <w:t xml:space="preserve"> </w:t>
      </w:r>
    </w:p>
    <w:p w:rsidR="00B0667C" w:rsidRPr="00303B4C" w:rsidRDefault="00D24724">
      <w:pPr>
        <w:spacing w:after="36" w:line="259" w:lineRule="auto"/>
        <w:ind w:left="715" w:right="0"/>
        <w:jc w:val="left"/>
        <w:rPr>
          <w:rFonts w:ascii="Cambria" w:hAnsi="Cambria"/>
        </w:rPr>
      </w:pPr>
      <w:r w:rsidRPr="00303B4C">
        <w:rPr>
          <w:rFonts w:ascii="Cambria" w:hAnsi="Cambria"/>
          <w:b/>
          <w:u w:val="single" w:color="000000"/>
        </w:rPr>
        <w:t>a/wymagania podstawowe:</w:t>
      </w:r>
      <w:r w:rsidRPr="00303B4C">
        <w:rPr>
          <w:rFonts w:ascii="Cambria" w:hAnsi="Cambria"/>
          <w:b/>
        </w:rPr>
        <w:t xml:space="preserve">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wymienia elementy plastyczne kształtujące otoczenie,  </w:t>
      </w:r>
    </w:p>
    <w:p w:rsidR="00B0667C" w:rsidRPr="00303B4C" w:rsidRDefault="00D24724">
      <w:pPr>
        <w:numPr>
          <w:ilvl w:val="0"/>
          <w:numId w:val="4"/>
        </w:numPr>
        <w:spacing w:after="3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określa </w:t>
      </w:r>
      <w:r w:rsidRPr="00303B4C">
        <w:rPr>
          <w:rFonts w:ascii="Cambria" w:hAnsi="Cambria"/>
          <w:b/>
        </w:rPr>
        <w:t>rolę plastyki</w:t>
      </w:r>
      <w:r w:rsidRPr="00303B4C">
        <w:rPr>
          <w:rFonts w:ascii="Cambria" w:hAnsi="Cambria"/>
        </w:rPr>
        <w:t xml:space="preserve"> w najbliższym otoczeniu, </w:t>
      </w:r>
    </w:p>
    <w:p w:rsidR="00B0667C" w:rsidRPr="00303B4C" w:rsidRDefault="00D24724">
      <w:pPr>
        <w:numPr>
          <w:ilvl w:val="0"/>
          <w:numId w:val="4"/>
        </w:numPr>
        <w:spacing w:after="37" w:line="259" w:lineRule="auto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wymienia </w:t>
      </w:r>
      <w:r w:rsidRPr="00303B4C">
        <w:rPr>
          <w:rFonts w:ascii="Cambria" w:hAnsi="Cambria"/>
          <w:b/>
        </w:rPr>
        <w:t>podstawowe terminy plastyczne</w:t>
      </w:r>
      <w:r w:rsidRPr="00303B4C">
        <w:rPr>
          <w:rFonts w:ascii="Cambria" w:hAnsi="Cambria"/>
        </w:rPr>
        <w:t xml:space="preserve">,  </w:t>
      </w:r>
    </w:p>
    <w:p w:rsidR="00B0667C" w:rsidRPr="00303B4C" w:rsidRDefault="00D24724">
      <w:pPr>
        <w:numPr>
          <w:ilvl w:val="0"/>
          <w:numId w:val="4"/>
        </w:numPr>
        <w:spacing w:after="0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wyodrębnia w naturze elementy abecadła plastycznego, 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wskazuje i porównuje wybrane elementy abecadła plastycznego w naturze i w pracy plastycznej, 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przedstawia fragment otoczenia na płaszczyźnie, 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wymienia podstawowe </w:t>
      </w:r>
      <w:r w:rsidRPr="00303B4C">
        <w:rPr>
          <w:rFonts w:ascii="Cambria" w:hAnsi="Cambria"/>
          <w:b/>
        </w:rPr>
        <w:t>narzędzia rysunkowe</w:t>
      </w:r>
      <w:r w:rsidRPr="00303B4C">
        <w:rPr>
          <w:rFonts w:ascii="Cambria" w:hAnsi="Cambria"/>
        </w:rPr>
        <w:t xml:space="preserve"> i podłoża, 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utrzymuje w ładzie swój warsztat pracy,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wyjaśnia, co to jest </w:t>
      </w:r>
      <w:r w:rsidRPr="00303B4C">
        <w:rPr>
          <w:rFonts w:ascii="Cambria" w:hAnsi="Cambria"/>
          <w:b/>
        </w:rPr>
        <w:t>walor i plama</w:t>
      </w:r>
      <w:r w:rsidRPr="00303B4C">
        <w:rPr>
          <w:rFonts w:ascii="Cambria" w:hAnsi="Cambria"/>
        </w:rPr>
        <w:t xml:space="preserve"> walorowa, 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stosuje w działaniach plastycznych plamy o odmiennym charakterze,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wyjaśnia, co to jest </w:t>
      </w:r>
      <w:r w:rsidRPr="00303B4C">
        <w:rPr>
          <w:rFonts w:ascii="Cambria" w:hAnsi="Cambria"/>
          <w:b/>
        </w:rPr>
        <w:t>światłocień</w:t>
      </w:r>
      <w:r w:rsidRPr="00303B4C">
        <w:rPr>
          <w:rFonts w:ascii="Cambria" w:hAnsi="Cambria"/>
        </w:rPr>
        <w:t xml:space="preserve"> i objaśnia rolę światłocienia w rysunku, </w:t>
      </w:r>
    </w:p>
    <w:p w:rsidR="00B0667C" w:rsidRPr="00303B4C" w:rsidRDefault="00D24724">
      <w:pPr>
        <w:ind w:left="715" w:right="318"/>
        <w:rPr>
          <w:rFonts w:ascii="Cambria" w:hAnsi="Cambria"/>
        </w:rPr>
      </w:pPr>
      <w:r w:rsidRPr="00303B4C">
        <w:rPr>
          <w:rFonts w:ascii="Cambria" w:hAnsi="Cambria"/>
        </w:rPr>
        <w:t>•zna podstawowe sposoby ukazywania przestrzeni na płaszczyźnie (</w:t>
      </w:r>
      <w:r w:rsidRPr="00303B4C">
        <w:rPr>
          <w:rFonts w:ascii="Cambria" w:hAnsi="Cambria"/>
          <w:b/>
        </w:rPr>
        <w:t>perspektywa</w:t>
      </w:r>
      <w:r w:rsidRPr="00303B4C">
        <w:rPr>
          <w:rFonts w:ascii="Cambria" w:hAnsi="Cambria"/>
        </w:rPr>
        <w:t xml:space="preserve">),  </w:t>
      </w:r>
    </w:p>
    <w:p w:rsidR="00B0667C" w:rsidRPr="00303B4C" w:rsidRDefault="00D24724">
      <w:pPr>
        <w:numPr>
          <w:ilvl w:val="0"/>
          <w:numId w:val="4"/>
        </w:numPr>
        <w:spacing w:after="10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rysuje prosty przedmiot z zastosowaniem światłocienia,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wymienia </w:t>
      </w:r>
      <w:r w:rsidRPr="00303B4C">
        <w:rPr>
          <w:rFonts w:ascii="Cambria" w:hAnsi="Cambria"/>
          <w:b/>
        </w:rPr>
        <w:t>rodzaje barw</w:t>
      </w:r>
      <w:r w:rsidRPr="00303B4C">
        <w:rPr>
          <w:rFonts w:ascii="Cambria" w:hAnsi="Cambria"/>
        </w:rPr>
        <w:t xml:space="preserve">, 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klasyfikuje daną barwę do odpowiedniego rodzaju, 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podaje sposoby otrzymywania barw pochodnych i złamanych oraz łączenia barw, dopełniających,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wyjaśnia, co to jest gama kolorystyczna i podaje jej </w:t>
      </w:r>
      <w:proofErr w:type="gramStart"/>
      <w:r w:rsidRPr="00303B4C">
        <w:rPr>
          <w:rFonts w:ascii="Cambria" w:hAnsi="Cambria"/>
        </w:rPr>
        <w:t>rodzaje ,</w:t>
      </w:r>
      <w:proofErr w:type="gramEnd"/>
      <w:r w:rsidRPr="00303B4C">
        <w:rPr>
          <w:rFonts w:ascii="Cambria" w:hAnsi="Cambria"/>
        </w:rPr>
        <w:t xml:space="preserve"> tłumaczy, czym jest tonacja, 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wyjaśnia, co to są </w:t>
      </w:r>
      <w:r w:rsidRPr="00303B4C">
        <w:rPr>
          <w:rFonts w:ascii="Cambria" w:hAnsi="Cambria"/>
          <w:b/>
        </w:rPr>
        <w:t>techniki malarskie</w:t>
      </w:r>
      <w:r w:rsidRPr="00303B4C">
        <w:rPr>
          <w:rFonts w:ascii="Cambria" w:hAnsi="Cambria"/>
        </w:rPr>
        <w:t>,</w:t>
      </w:r>
      <w:r w:rsidRPr="00303B4C">
        <w:rPr>
          <w:rFonts w:ascii="Cambria" w:hAnsi="Cambria"/>
          <w:b/>
        </w:rPr>
        <w:t xml:space="preserve"> 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wymienia narzędzia i podłoża typowe dla danej techniki, 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charakteryzuje określoną technikę malarską, 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stosuje określoną technikę w działaniach plastycznych,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wyjaśnia, co to są techniki mieszane, 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wykonuje pracę w dowolnej technice mieszanej w sposób ekspresyjny i estetyczny, </w:t>
      </w:r>
    </w:p>
    <w:p w:rsidR="00F00499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wskazuje przykłady otoczenia estetycznego, </w:t>
      </w:r>
      <w:r w:rsidRPr="00303B4C">
        <w:rPr>
          <w:rFonts w:ascii="Cambria" w:hAnsi="Cambria"/>
          <w:b/>
        </w:rPr>
        <w:t>sztuka w życiu codziennym</w:t>
      </w:r>
      <w:r w:rsidRPr="00303B4C">
        <w:rPr>
          <w:rFonts w:ascii="Cambria" w:hAnsi="Cambria"/>
        </w:rPr>
        <w:t xml:space="preserve">. </w:t>
      </w:r>
    </w:p>
    <w:p w:rsidR="00B0667C" w:rsidRPr="00303B4C" w:rsidRDefault="00D24724" w:rsidP="00F00499">
      <w:pPr>
        <w:ind w:left="705" w:right="318" w:firstLine="0"/>
        <w:rPr>
          <w:rFonts w:ascii="Cambria" w:hAnsi="Cambria"/>
        </w:rPr>
      </w:pPr>
      <w:r w:rsidRPr="00303B4C">
        <w:rPr>
          <w:rFonts w:ascii="Cambria" w:hAnsi="Cambria"/>
        </w:rPr>
        <w:t xml:space="preserve"> </w:t>
      </w:r>
      <w:r w:rsidRPr="00303B4C">
        <w:rPr>
          <w:rFonts w:ascii="Cambria" w:hAnsi="Cambria"/>
          <w:b/>
          <w:u w:val="single" w:color="000000"/>
        </w:rPr>
        <w:t>b/ wymagania ponadpodstawowe:</w:t>
      </w:r>
      <w:r w:rsidRPr="00303B4C">
        <w:rPr>
          <w:rFonts w:ascii="Cambria" w:hAnsi="Cambria"/>
          <w:b/>
        </w:rPr>
        <w:t xml:space="preserve">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planuje zmiany w celu estetyzacji otoczenia,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omawia znaczenie użytych środków plastycznych dla wyrażanych treści, 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określa rolę środków wyrazu w dziele sztuki,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stosuje kontrast w działaniach plastycznych, 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rysuje kontur przedmiotu zgodnie z rzeczywistymi proporcjami, 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lastRenderedPageBreak/>
        <w:t xml:space="preserve">dobiera odpowiednie środki plastyczne w zależności od tematu i charakteru pracy,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właściwie posługuje się narzędziami rysunkowymi, 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dobiera narzędzia rysunkowe i podłoża w zależności od charakteru i tematu pracy, 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określa na podanych przykładach, jakimi narzędziami posłużył się twórca,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 różnice między walorem w rysunku i malarstwie, 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różnicuje walor w działaniach plastycznych,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stosuje światłocień w pracach plastycznych. 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przedstawia w rysunku cień przedmiotu, 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wskazuje światłocień w przykładowej pracy i określa pełnioną przez niego funkcję, </w:t>
      </w:r>
    </w:p>
    <w:p w:rsidR="00B0667C" w:rsidRPr="00303B4C" w:rsidRDefault="00D24724">
      <w:pPr>
        <w:numPr>
          <w:ilvl w:val="0"/>
          <w:numId w:val="4"/>
        </w:numPr>
        <w:spacing w:after="5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uzyskuje określony odcień w wyniku mieszania barw,  </w:t>
      </w:r>
    </w:p>
    <w:p w:rsidR="00B0667C" w:rsidRPr="00303B4C" w:rsidRDefault="00D24724">
      <w:pPr>
        <w:numPr>
          <w:ilvl w:val="0"/>
          <w:numId w:val="4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dobiera barwy stosownie do tematu pracy,  </w:t>
      </w:r>
    </w:p>
    <w:p w:rsidR="00B0667C" w:rsidRPr="00303B4C" w:rsidRDefault="00D24724">
      <w:pPr>
        <w:numPr>
          <w:ilvl w:val="0"/>
          <w:numId w:val="4"/>
        </w:numPr>
        <w:spacing w:after="19" w:line="275" w:lineRule="auto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wykorzystuje barwy w działaniach plastycznych do celów ekspresyjnych i estetycznych, • stosuje właściwą gamę kolorystyczną i tonację w działaniach </w:t>
      </w:r>
      <w:proofErr w:type="gramStart"/>
      <w:r w:rsidRPr="00303B4C">
        <w:rPr>
          <w:rFonts w:ascii="Cambria" w:hAnsi="Cambria"/>
        </w:rPr>
        <w:t>plastycznych,  •</w:t>
      </w:r>
      <w:proofErr w:type="gramEnd"/>
      <w:r w:rsidRPr="00303B4C">
        <w:rPr>
          <w:rFonts w:ascii="Cambria" w:hAnsi="Cambria"/>
        </w:rPr>
        <w:t xml:space="preserve"> określa gamę kolorystyczną i tonację obrazu. </w:t>
      </w:r>
    </w:p>
    <w:p w:rsidR="00B0667C" w:rsidRPr="00303B4C" w:rsidRDefault="00D24724">
      <w:pPr>
        <w:spacing w:after="0" w:line="259" w:lineRule="auto"/>
        <w:ind w:left="720" w:right="0" w:firstLine="0"/>
        <w:jc w:val="left"/>
        <w:rPr>
          <w:rFonts w:ascii="Cambria" w:hAnsi="Cambria"/>
        </w:rPr>
      </w:pPr>
      <w:r w:rsidRPr="00303B4C">
        <w:rPr>
          <w:rFonts w:ascii="Cambria" w:hAnsi="Cambria"/>
        </w:rPr>
        <w:t xml:space="preserve"> </w:t>
      </w:r>
    </w:p>
    <w:p w:rsidR="00B0667C" w:rsidRPr="00303B4C" w:rsidRDefault="00D24724">
      <w:pPr>
        <w:spacing w:after="2" w:line="259" w:lineRule="auto"/>
        <w:ind w:left="720" w:right="0" w:firstLine="0"/>
        <w:jc w:val="left"/>
        <w:rPr>
          <w:rFonts w:ascii="Cambria" w:hAnsi="Cambria"/>
        </w:rPr>
      </w:pPr>
      <w:r w:rsidRPr="00303B4C">
        <w:rPr>
          <w:rFonts w:ascii="Cambria" w:hAnsi="Cambria"/>
        </w:rPr>
        <w:t xml:space="preserve"> </w:t>
      </w:r>
    </w:p>
    <w:p w:rsidR="00B0667C" w:rsidRPr="00303B4C" w:rsidRDefault="00D24724">
      <w:pPr>
        <w:spacing w:after="4" w:line="259" w:lineRule="auto"/>
        <w:ind w:left="715" w:right="0"/>
        <w:jc w:val="left"/>
        <w:rPr>
          <w:rFonts w:ascii="Cambria" w:hAnsi="Cambria"/>
        </w:rPr>
      </w:pPr>
      <w:r w:rsidRPr="00303B4C">
        <w:rPr>
          <w:rFonts w:ascii="Cambria" w:hAnsi="Cambria"/>
          <w:b/>
        </w:rPr>
        <w:t xml:space="preserve">PLASTYKA KLASA V </w:t>
      </w:r>
    </w:p>
    <w:p w:rsidR="00B0667C" w:rsidRPr="00303B4C" w:rsidRDefault="00D24724">
      <w:pPr>
        <w:spacing w:after="4" w:line="259" w:lineRule="auto"/>
        <w:ind w:left="715" w:right="0"/>
        <w:jc w:val="left"/>
        <w:rPr>
          <w:rFonts w:ascii="Cambria" w:hAnsi="Cambria"/>
        </w:rPr>
      </w:pPr>
      <w:r w:rsidRPr="00303B4C">
        <w:rPr>
          <w:rFonts w:ascii="Cambria" w:hAnsi="Cambria"/>
          <w:b/>
        </w:rPr>
        <w:t xml:space="preserve">WYMAGANIA EDUKACYJNE </w:t>
      </w:r>
    </w:p>
    <w:p w:rsidR="00B0667C" w:rsidRPr="00303B4C" w:rsidRDefault="00D24724">
      <w:pPr>
        <w:spacing w:after="0" w:line="259" w:lineRule="auto"/>
        <w:ind w:left="720" w:right="0" w:firstLine="0"/>
        <w:jc w:val="left"/>
        <w:rPr>
          <w:rFonts w:ascii="Cambria" w:hAnsi="Cambria"/>
        </w:rPr>
      </w:pPr>
      <w:r w:rsidRPr="00303B4C">
        <w:rPr>
          <w:rFonts w:ascii="Cambria" w:hAnsi="Cambria"/>
          <w:b/>
        </w:rPr>
        <w:t xml:space="preserve"> </w:t>
      </w:r>
    </w:p>
    <w:p w:rsidR="00B0667C" w:rsidRPr="00303B4C" w:rsidRDefault="00D24724">
      <w:pPr>
        <w:spacing w:after="2"/>
        <w:ind w:left="715" w:right="318"/>
        <w:rPr>
          <w:rFonts w:ascii="Cambria" w:hAnsi="Cambria"/>
        </w:rPr>
      </w:pPr>
      <w:r w:rsidRPr="00303B4C">
        <w:rPr>
          <w:rFonts w:ascii="Cambria" w:hAnsi="Cambria"/>
        </w:rPr>
        <w:t xml:space="preserve">W klasie V uczniowie poznają kolejne elementy języka sztuki, takie jak: kontrasty barwne, kompozycja plastyczna i jej rodzaje, akcent kolorystyczny, faktura, perspektywa. Uczą się rozróżniać tradycyjne dziedziny sztuk plastycznych: malarstwo, rysunek, rzeźbę, </w:t>
      </w:r>
      <w:proofErr w:type="gramStart"/>
      <w:r w:rsidRPr="00303B4C">
        <w:rPr>
          <w:rFonts w:ascii="Cambria" w:hAnsi="Cambria"/>
        </w:rPr>
        <w:t>architekturę  i</w:t>
      </w:r>
      <w:proofErr w:type="gramEnd"/>
      <w:r w:rsidRPr="00303B4C">
        <w:rPr>
          <w:rFonts w:ascii="Cambria" w:hAnsi="Cambria"/>
        </w:rPr>
        <w:t xml:space="preserve"> grafikę. Mają sposobność przyjrzenia się rozwojowi także tych dziedzin na przestrzeni dziejów. Podczas lekcji podejmują działania plastyczne związane z poznawaniem poszczególnych zagadnień. Ćwiczenia praktyczne wykonywać będą przy użyciu różnorodnych technik plastycznych, zarówno rysunkowych, jak i malarskich. Uczniowie na lekcjach plastyki będą rozwijać wyobraźnię i kreatywność artystyczną. </w:t>
      </w:r>
    </w:p>
    <w:p w:rsidR="00B0667C" w:rsidRPr="00303B4C" w:rsidRDefault="00D24724">
      <w:pPr>
        <w:spacing w:after="0" w:line="259" w:lineRule="auto"/>
        <w:ind w:left="720" w:right="0" w:firstLine="0"/>
        <w:jc w:val="left"/>
        <w:rPr>
          <w:rFonts w:ascii="Cambria" w:hAnsi="Cambria"/>
        </w:rPr>
      </w:pPr>
      <w:r w:rsidRPr="00303B4C">
        <w:rPr>
          <w:rFonts w:ascii="Cambria" w:hAnsi="Cambria"/>
          <w:b/>
        </w:rPr>
        <w:t xml:space="preserve"> </w:t>
      </w:r>
    </w:p>
    <w:p w:rsidR="00B0667C" w:rsidRPr="00303B4C" w:rsidRDefault="00D24724">
      <w:pPr>
        <w:spacing w:after="4" w:line="259" w:lineRule="auto"/>
        <w:ind w:left="715" w:right="0"/>
        <w:jc w:val="left"/>
        <w:rPr>
          <w:rFonts w:ascii="Cambria" w:hAnsi="Cambria"/>
        </w:rPr>
      </w:pPr>
      <w:r w:rsidRPr="00303B4C">
        <w:rPr>
          <w:rFonts w:ascii="Cambria" w:hAnsi="Cambria"/>
          <w:b/>
        </w:rPr>
        <w:t xml:space="preserve">Wymagania edukacyjne podstawowe i ponadpodstawowe: </w:t>
      </w:r>
    </w:p>
    <w:p w:rsidR="00B0667C" w:rsidRPr="00303B4C" w:rsidRDefault="00D24724">
      <w:pPr>
        <w:spacing w:after="36" w:line="259" w:lineRule="auto"/>
        <w:ind w:left="715" w:right="0"/>
        <w:jc w:val="left"/>
        <w:rPr>
          <w:rFonts w:ascii="Cambria" w:hAnsi="Cambria"/>
        </w:rPr>
      </w:pPr>
      <w:r w:rsidRPr="00303B4C">
        <w:rPr>
          <w:rFonts w:ascii="Cambria" w:hAnsi="Cambria"/>
          <w:b/>
          <w:u w:val="single" w:color="000000"/>
        </w:rPr>
        <w:t>a/ wymagania podstawowe:</w:t>
      </w:r>
      <w:r w:rsidRPr="00303B4C">
        <w:rPr>
          <w:rFonts w:ascii="Cambria" w:hAnsi="Cambria"/>
          <w:b/>
        </w:rPr>
        <w:t xml:space="preserve">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wyjaśnia, co to jest </w:t>
      </w:r>
      <w:proofErr w:type="gramStart"/>
      <w:r w:rsidRPr="00303B4C">
        <w:rPr>
          <w:rFonts w:ascii="Cambria" w:hAnsi="Cambria"/>
          <w:b/>
        </w:rPr>
        <w:t>faktura</w:t>
      </w:r>
      <w:r w:rsidRPr="00303B4C">
        <w:rPr>
          <w:rFonts w:ascii="Cambria" w:hAnsi="Cambria"/>
        </w:rPr>
        <w:t xml:space="preserve"> ,</w:t>
      </w:r>
      <w:proofErr w:type="gramEnd"/>
      <w:r w:rsidRPr="00303B4C">
        <w:rPr>
          <w:rFonts w:ascii="Cambria" w:hAnsi="Cambria"/>
        </w:rPr>
        <w:t xml:space="preserve">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określa rodzaj faktury w dziełach różnych dyscyplin </w:t>
      </w:r>
      <w:proofErr w:type="gramStart"/>
      <w:r w:rsidRPr="00303B4C">
        <w:rPr>
          <w:rFonts w:ascii="Cambria" w:hAnsi="Cambria"/>
        </w:rPr>
        <w:t>plastycznych ,</w:t>
      </w:r>
      <w:proofErr w:type="gramEnd"/>
      <w:r w:rsidRPr="00303B4C">
        <w:rPr>
          <w:rFonts w:ascii="Cambria" w:hAnsi="Cambria"/>
        </w:rPr>
        <w:t xml:space="preserve">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ukazuje fakturę w pracach plastycznych,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wyjaśnia, co to jest </w:t>
      </w:r>
      <w:r w:rsidRPr="00303B4C">
        <w:rPr>
          <w:rFonts w:ascii="Cambria" w:hAnsi="Cambria"/>
          <w:b/>
        </w:rPr>
        <w:t>forma</w:t>
      </w:r>
      <w:r w:rsidRPr="00303B4C">
        <w:rPr>
          <w:rFonts w:ascii="Cambria" w:hAnsi="Cambria"/>
        </w:rPr>
        <w:t xml:space="preserve">,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odróżnia formę płaską od formy przestrzennej,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rozróżnia rodzaje form w otaczającym świecie,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stosuje różnorodne formy w działaniach plastycznych,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wyjaśnia, co to jest </w:t>
      </w:r>
      <w:r w:rsidRPr="00303B4C">
        <w:rPr>
          <w:rFonts w:ascii="Cambria" w:hAnsi="Cambria"/>
          <w:b/>
        </w:rPr>
        <w:t>kompozycja plastyczna</w:t>
      </w:r>
      <w:r w:rsidRPr="00303B4C">
        <w:rPr>
          <w:rFonts w:ascii="Cambria" w:hAnsi="Cambria"/>
        </w:rPr>
        <w:t xml:space="preserve">,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wymienia zasady harmonijnej kompozycji, 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podaje rodzaje kompozycji,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określa rodzaj kompozycji w wybranych reprodukcjach, 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wykonuje pracę z wykorzystaniem wybranej kompozycji,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tłumaczy, co to jest </w:t>
      </w:r>
      <w:r w:rsidRPr="00303B4C">
        <w:rPr>
          <w:rFonts w:ascii="Cambria" w:hAnsi="Cambria"/>
          <w:b/>
        </w:rPr>
        <w:t>perspektywa</w:t>
      </w:r>
      <w:r w:rsidRPr="00303B4C">
        <w:rPr>
          <w:rFonts w:ascii="Cambria" w:hAnsi="Cambria"/>
        </w:rPr>
        <w:t xml:space="preserve">, 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wymienia rodzaje perspektywy, 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 rolę perspektywy w dziele sztuki,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określa formy twórczości,  </w:t>
      </w:r>
    </w:p>
    <w:p w:rsidR="00B0667C" w:rsidRPr="00303B4C" w:rsidRDefault="00D24724">
      <w:pPr>
        <w:numPr>
          <w:ilvl w:val="0"/>
          <w:numId w:val="5"/>
        </w:numPr>
        <w:spacing w:after="7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lastRenderedPageBreak/>
        <w:t xml:space="preserve">rozpoznaje najbardziej </w:t>
      </w:r>
      <w:r w:rsidRPr="00303B4C">
        <w:rPr>
          <w:rFonts w:ascii="Cambria" w:hAnsi="Cambria"/>
          <w:b/>
        </w:rPr>
        <w:t>znane dzieła sztuki</w:t>
      </w:r>
      <w:r w:rsidRPr="00303B4C">
        <w:rPr>
          <w:rFonts w:ascii="Cambria" w:hAnsi="Cambria"/>
        </w:rPr>
        <w:t xml:space="preserve">,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wymienia charakterystyczne </w:t>
      </w:r>
      <w:r w:rsidRPr="00303B4C">
        <w:rPr>
          <w:rFonts w:ascii="Cambria" w:hAnsi="Cambria"/>
          <w:b/>
        </w:rPr>
        <w:t>cechy rysunku</w:t>
      </w:r>
      <w:r w:rsidRPr="00303B4C">
        <w:rPr>
          <w:rFonts w:ascii="Cambria" w:hAnsi="Cambria"/>
        </w:rPr>
        <w:t xml:space="preserve"> jako dyscypliny plastycznej,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podaje funkcje szkicu, 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używa właściwych przyborów rysunkowych do zadanego tematu,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organizuje warsztat pracy przy wykonywaniu prac rysunkowych, 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posługuje się szkicem jako wstępnym etapem do właściwej pracy,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charakteryzuje </w:t>
      </w:r>
      <w:r w:rsidRPr="00303B4C">
        <w:rPr>
          <w:rFonts w:ascii="Cambria" w:hAnsi="Cambria"/>
          <w:b/>
        </w:rPr>
        <w:t>malarstwo</w:t>
      </w:r>
      <w:r w:rsidRPr="00303B4C">
        <w:rPr>
          <w:rFonts w:ascii="Cambria" w:hAnsi="Cambria"/>
        </w:rPr>
        <w:t xml:space="preserve"> jako dyscyplinę plastyczną, 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wyjaśnia, czym się różni malarstwo realistyczne od malarstwa abstrakcyjnego,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używa właściwych przyborów malarskich do zadanego tematu,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rozróżnia na przykładach tematyczne rodzaje malarstwa,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organizuje warsztat pracy przy malowaniu </w:t>
      </w:r>
      <w:proofErr w:type="gramStart"/>
      <w:r w:rsidRPr="00303B4C">
        <w:rPr>
          <w:rFonts w:ascii="Cambria" w:hAnsi="Cambria"/>
        </w:rPr>
        <w:t>prac,  maluje</w:t>
      </w:r>
      <w:proofErr w:type="gramEnd"/>
      <w:r w:rsidRPr="00303B4C">
        <w:rPr>
          <w:rFonts w:ascii="Cambria" w:hAnsi="Cambria"/>
        </w:rPr>
        <w:t xml:space="preserve"> pracę na określony temat. </w:t>
      </w:r>
    </w:p>
    <w:p w:rsidR="00B0667C" w:rsidRPr="00303B4C" w:rsidRDefault="00D24724">
      <w:pPr>
        <w:spacing w:after="36" w:line="259" w:lineRule="auto"/>
        <w:ind w:left="715" w:right="0"/>
        <w:jc w:val="left"/>
        <w:rPr>
          <w:rFonts w:ascii="Cambria" w:hAnsi="Cambria"/>
        </w:rPr>
      </w:pPr>
      <w:r w:rsidRPr="00303B4C">
        <w:rPr>
          <w:rFonts w:ascii="Cambria" w:hAnsi="Cambria"/>
          <w:b/>
          <w:u w:val="single" w:color="000000"/>
        </w:rPr>
        <w:t xml:space="preserve"> b/</w:t>
      </w:r>
      <w:r w:rsidRPr="00303B4C">
        <w:rPr>
          <w:rFonts w:ascii="Cambria" w:hAnsi="Cambria"/>
          <w:u w:val="single" w:color="000000"/>
        </w:rPr>
        <w:t xml:space="preserve"> </w:t>
      </w:r>
      <w:r w:rsidRPr="00303B4C">
        <w:rPr>
          <w:rFonts w:ascii="Cambria" w:hAnsi="Cambria"/>
          <w:b/>
          <w:u w:val="single" w:color="000000"/>
        </w:rPr>
        <w:t>wymagania ponadpodstawowe:</w:t>
      </w:r>
      <w:r w:rsidRPr="00303B4C">
        <w:rPr>
          <w:rFonts w:ascii="Cambria" w:hAnsi="Cambria"/>
        </w:rPr>
        <w:t xml:space="preserve">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 funkcję faktury jako środka wyrazu plastycznego,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twórczo stosuje fakturę w działaniach plastycznych, 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 funkcję formy w sztuce, 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twórczo wykorzystuje formę jako środek wyrazu plastycznego,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dobiera kompozycję do tematu pracy,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odpowiednimi środkami plastycznymi wyraża określoną kompozycję,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odróżnia dobrą kompozycję od złej,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omawia rolę kompozycji jako środka wyrazu plastycznego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przedstawia na płaszczyźnie trójwymiarowe przedmioty, 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stosuje w działaniach plastycznych dany rodzaj perspektywy, 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określa rodzaj perspektywy w wybranych reprodukcjach, 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świadomie posługuje się terminami: kustosz, eksponat, konserwator zabytków, 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opisuje wybrane reprodukcje dzieł,   </w:t>
      </w:r>
    </w:p>
    <w:p w:rsidR="00B0667C" w:rsidRPr="00303B4C" w:rsidRDefault="00D24724">
      <w:pPr>
        <w:numPr>
          <w:ilvl w:val="0"/>
          <w:numId w:val="5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pozdaje nazwiska znanych twórców polskich i zagranicznych,   </w:t>
      </w:r>
    </w:p>
    <w:p w:rsidR="00B0667C" w:rsidRPr="00303B4C" w:rsidRDefault="00D24724">
      <w:pPr>
        <w:numPr>
          <w:ilvl w:val="0"/>
          <w:numId w:val="5"/>
        </w:numPr>
        <w:spacing w:after="3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świadomie i ekspresyjnie posługuje się punktem, linią, konturem, plamą </w:t>
      </w:r>
      <w:proofErr w:type="gramStart"/>
      <w:r w:rsidRPr="00303B4C">
        <w:rPr>
          <w:rFonts w:ascii="Cambria" w:hAnsi="Cambria"/>
        </w:rPr>
        <w:t xml:space="preserve">walorową,   </w:t>
      </w:r>
      <w:proofErr w:type="gramEnd"/>
      <w:r w:rsidRPr="00303B4C">
        <w:rPr>
          <w:rFonts w:ascii="Cambria" w:hAnsi="Cambria"/>
        </w:rPr>
        <w:t xml:space="preserve">światłocieniem,   • świadomie i ekspresyjnie posługuje się określoną techniką plastyczną, kompozycją oraz zestawem barw.   </w:t>
      </w:r>
    </w:p>
    <w:p w:rsidR="00B0667C" w:rsidRPr="00303B4C" w:rsidRDefault="00D24724">
      <w:pPr>
        <w:spacing w:after="0" w:line="259" w:lineRule="auto"/>
        <w:ind w:left="720" w:right="0" w:firstLine="0"/>
        <w:jc w:val="left"/>
        <w:rPr>
          <w:rFonts w:ascii="Cambria" w:hAnsi="Cambria"/>
        </w:rPr>
      </w:pPr>
      <w:r w:rsidRPr="00303B4C">
        <w:rPr>
          <w:rFonts w:ascii="Cambria" w:hAnsi="Cambria"/>
        </w:rPr>
        <w:t xml:space="preserve"> </w:t>
      </w:r>
    </w:p>
    <w:p w:rsidR="00B0667C" w:rsidRPr="00303B4C" w:rsidRDefault="00D24724">
      <w:pPr>
        <w:spacing w:after="4" w:line="259" w:lineRule="auto"/>
        <w:ind w:left="715" w:right="0"/>
        <w:jc w:val="left"/>
        <w:rPr>
          <w:rFonts w:ascii="Cambria" w:hAnsi="Cambria"/>
        </w:rPr>
      </w:pPr>
      <w:r w:rsidRPr="00303B4C">
        <w:rPr>
          <w:rFonts w:ascii="Cambria" w:hAnsi="Cambria"/>
          <w:b/>
        </w:rPr>
        <w:t xml:space="preserve">PLASTYKA KLASA VI </w:t>
      </w:r>
    </w:p>
    <w:p w:rsidR="00B0667C" w:rsidRPr="00303B4C" w:rsidRDefault="00D24724">
      <w:pPr>
        <w:spacing w:after="4" w:line="259" w:lineRule="auto"/>
        <w:ind w:left="715" w:right="0"/>
        <w:jc w:val="left"/>
        <w:rPr>
          <w:rFonts w:ascii="Cambria" w:hAnsi="Cambria"/>
        </w:rPr>
      </w:pPr>
      <w:r w:rsidRPr="00303B4C">
        <w:rPr>
          <w:rFonts w:ascii="Cambria" w:hAnsi="Cambria"/>
          <w:b/>
        </w:rPr>
        <w:t xml:space="preserve">WYMAGANIA EDUKACYJNE </w:t>
      </w:r>
    </w:p>
    <w:p w:rsidR="00B0667C" w:rsidRPr="00303B4C" w:rsidRDefault="00D24724">
      <w:pPr>
        <w:spacing w:after="0" w:line="259" w:lineRule="auto"/>
        <w:ind w:left="720" w:right="0" w:firstLine="0"/>
        <w:jc w:val="left"/>
        <w:rPr>
          <w:rFonts w:ascii="Cambria" w:hAnsi="Cambria"/>
        </w:rPr>
      </w:pPr>
      <w:r w:rsidRPr="00303B4C">
        <w:rPr>
          <w:rFonts w:ascii="Cambria" w:hAnsi="Cambria"/>
          <w:b/>
        </w:rPr>
        <w:t xml:space="preserve"> </w:t>
      </w:r>
    </w:p>
    <w:p w:rsidR="00B0667C" w:rsidRPr="00303B4C" w:rsidRDefault="00D24724">
      <w:pPr>
        <w:spacing w:after="4"/>
        <w:ind w:left="715" w:right="318"/>
        <w:rPr>
          <w:rFonts w:ascii="Cambria" w:hAnsi="Cambria"/>
        </w:rPr>
      </w:pPr>
      <w:r w:rsidRPr="00303B4C">
        <w:rPr>
          <w:rFonts w:ascii="Cambria" w:hAnsi="Cambria"/>
        </w:rPr>
        <w:t xml:space="preserve">W klasie VI uczniowie doskonalą poznane elementy języka sztuki jak: linia, kształt, plama barwna, gama barw, światłocień, walor, kompozycja, faktura, perspektywa. Rozróżniają tradycyjne dziedziny sztuk plastycznych: malarstwo, rysunek, grafikę, architekturę i sztukę użytkową. Poznają różnorodne techniki plastyczne wykorzystywane w poszczególnych dziedzinach sztuki. Poznają zabytki sztuki od najdawniejszych po sztukę średniowiecza. Wykonują prace inspirowane poznanymi dziełami. Podczas lekcji podejmują działania związane z poznawaniem poszczególnych zagadnień plastycznych. Wykorzystują nowe techniki zarówno rysunkowe, jak i malarskie do stworzenia prac plastycznych, co daje uczniom możliwość różnorodnych rozwiązań. Uczniowie rozwijać będą </w:t>
      </w:r>
      <w:proofErr w:type="gramStart"/>
      <w:r w:rsidRPr="00303B4C">
        <w:rPr>
          <w:rFonts w:ascii="Cambria" w:hAnsi="Cambria"/>
        </w:rPr>
        <w:t>wyobraźnię  i</w:t>
      </w:r>
      <w:proofErr w:type="gramEnd"/>
      <w:r w:rsidRPr="00303B4C">
        <w:rPr>
          <w:rFonts w:ascii="Cambria" w:hAnsi="Cambria"/>
        </w:rPr>
        <w:t xml:space="preserve"> kreatywność artystyczną. </w:t>
      </w:r>
    </w:p>
    <w:p w:rsidR="00B0667C" w:rsidRPr="00303B4C" w:rsidRDefault="00D24724">
      <w:pPr>
        <w:spacing w:after="0" w:line="259" w:lineRule="auto"/>
        <w:ind w:left="720" w:right="0" w:firstLine="0"/>
        <w:jc w:val="left"/>
        <w:rPr>
          <w:rFonts w:ascii="Cambria" w:hAnsi="Cambria"/>
        </w:rPr>
      </w:pPr>
      <w:r w:rsidRPr="00303B4C">
        <w:rPr>
          <w:rFonts w:ascii="Cambria" w:hAnsi="Cambria"/>
          <w:b/>
        </w:rPr>
        <w:t xml:space="preserve"> </w:t>
      </w:r>
    </w:p>
    <w:p w:rsidR="00B0667C" w:rsidRPr="00303B4C" w:rsidRDefault="00D24724">
      <w:pPr>
        <w:spacing w:after="4" w:line="259" w:lineRule="auto"/>
        <w:ind w:left="715" w:right="0"/>
        <w:jc w:val="left"/>
        <w:rPr>
          <w:rFonts w:ascii="Cambria" w:hAnsi="Cambria"/>
        </w:rPr>
      </w:pPr>
      <w:r w:rsidRPr="00303B4C">
        <w:rPr>
          <w:rFonts w:ascii="Cambria" w:hAnsi="Cambria"/>
          <w:b/>
        </w:rPr>
        <w:t xml:space="preserve">Wymagania edukacyjne podstawowe i ponadpodstawowe: </w:t>
      </w:r>
    </w:p>
    <w:p w:rsidR="00B0667C" w:rsidRPr="00303B4C" w:rsidRDefault="00D24724">
      <w:pPr>
        <w:spacing w:after="36" w:line="259" w:lineRule="auto"/>
        <w:ind w:left="715" w:right="0"/>
        <w:jc w:val="left"/>
        <w:rPr>
          <w:rFonts w:ascii="Cambria" w:hAnsi="Cambria"/>
        </w:rPr>
      </w:pPr>
      <w:r w:rsidRPr="00303B4C">
        <w:rPr>
          <w:rFonts w:ascii="Cambria" w:hAnsi="Cambria"/>
          <w:b/>
          <w:u w:val="single" w:color="000000"/>
        </w:rPr>
        <w:t>a/ wymagania podstawowe:</w:t>
      </w:r>
      <w:r w:rsidRPr="00303B4C">
        <w:rPr>
          <w:rFonts w:ascii="Cambria" w:hAnsi="Cambria"/>
          <w:b/>
        </w:rPr>
        <w:t xml:space="preserve"> </w:t>
      </w:r>
    </w:p>
    <w:p w:rsidR="00B0667C" w:rsidRPr="00303B4C" w:rsidRDefault="00D24724">
      <w:pPr>
        <w:numPr>
          <w:ilvl w:val="0"/>
          <w:numId w:val="6"/>
        </w:numPr>
        <w:spacing w:after="6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lastRenderedPageBreak/>
        <w:t xml:space="preserve">rozpoznaje najbardziej </w:t>
      </w:r>
      <w:r w:rsidRPr="00303B4C">
        <w:rPr>
          <w:rFonts w:ascii="Cambria" w:hAnsi="Cambria"/>
          <w:b/>
        </w:rPr>
        <w:t>znane dzieła sztuki,</w:t>
      </w:r>
      <w:r w:rsidRPr="00303B4C">
        <w:rPr>
          <w:rFonts w:ascii="Cambria" w:hAnsi="Cambria"/>
        </w:rPr>
        <w:t xml:space="preserve">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wymienia charakterystyczne cechy rysunku, grafiki, malarstwa, architektury i rzeźby jako dyscypliny plastycznej,  </w:t>
      </w:r>
    </w:p>
    <w:p w:rsidR="00B0667C" w:rsidRPr="00303B4C" w:rsidRDefault="00D24724">
      <w:pPr>
        <w:numPr>
          <w:ilvl w:val="0"/>
          <w:numId w:val="6"/>
        </w:numPr>
        <w:spacing w:after="6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używa właściwych przyborów rysunkowych i malarskich do zadanego tematu,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organizuje warsztat pracy przy wykonywaniu prac rysunkowych, malarskich, graficznych, rzeźbiarskich,  </w:t>
      </w:r>
    </w:p>
    <w:p w:rsidR="00B0667C" w:rsidRPr="00303B4C" w:rsidRDefault="00D24724">
      <w:pPr>
        <w:numPr>
          <w:ilvl w:val="0"/>
          <w:numId w:val="6"/>
        </w:numPr>
        <w:spacing w:after="41" w:line="259" w:lineRule="auto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posługuje się </w:t>
      </w:r>
      <w:r w:rsidRPr="00303B4C">
        <w:rPr>
          <w:rFonts w:ascii="Cambria" w:hAnsi="Cambria"/>
          <w:b/>
        </w:rPr>
        <w:t>rysunkiem światłocieniowym,</w:t>
      </w:r>
      <w:r w:rsidRPr="00303B4C">
        <w:rPr>
          <w:rFonts w:ascii="Cambria" w:hAnsi="Cambria"/>
        </w:rPr>
        <w:t xml:space="preserve">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posługuje się szkicem jako wstępnym etapem do właściwej pracy, </w:t>
      </w:r>
    </w:p>
    <w:p w:rsidR="00B0667C" w:rsidRPr="00303B4C" w:rsidRDefault="00D24724">
      <w:pPr>
        <w:numPr>
          <w:ilvl w:val="0"/>
          <w:numId w:val="6"/>
        </w:numPr>
        <w:spacing w:after="7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określa sposób przedstawienia rzeczywistości na obrazie,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rozróżnia na przykładach tematyczne </w:t>
      </w:r>
      <w:r w:rsidRPr="00303B4C">
        <w:rPr>
          <w:rFonts w:ascii="Cambria" w:hAnsi="Cambria"/>
          <w:b/>
        </w:rPr>
        <w:t>rodzaje malarstwa,</w:t>
      </w:r>
      <w:r w:rsidRPr="00303B4C">
        <w:rPr>
          <w:rFonts w:ascii="Cambria" w:hAnsi="Cambria"/>
        </w:rPr>
        <w:t xml:space="preserve">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maluje pracę na określony temat, </w:t>
      </w:r>
    </w:p>
    <w:p w:rsidR="00B0667C" w:rsidRPr="00303B4C" w:rsidRDefault="00D24724">
      <w:pPr>
        <w:numPr>
          <w:ilvl w:val="0"/>
          <w:numId w:val="6"/>
        </w:numPr>
        <w:spacing w:after="4" w:line="259" w:lineRule="auto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wyjaśnia, czym różni się </w:t>
      </w:r>
      <w:r w:rsidRPr="00303B4C">
        <w:rPr>
          <w:rFonts w:ascii="Cambria" w:hAnsi="Cambria"/>
          <w:b/>
        </w:rPr>
        <w:t>grafika warsztatowa</w:t>
      </w:r>
      <w:r w:rsidRPr="00303B4C">
        <w:rPr>
          <w:rFonts w:ascii="Cambria" w:hAnsi="Cambria"/>
        </w:rPr>
        <w:t xml:space="preserve"> od </w:t>
      </w:r>
      <w:r w:rsidRPr="00303B4C">
        <w:rPr>
          <w:rFonts w:ascii="Cambria" w:hAnsi="Cambria"/>
          <w:b/>
        </w:rPr>
        <w:t xml:space="preserve">grafiki użytkowej, </w:t>
      </w:r>
    </w:p>
    <w:p w:rsidR="00B0667C" w:rsidRPr="00303B4C" w:rsidRDefault="00D24724">
      <w:pPr>
        <w:numPr>
          <w:ilvl w:val="0"/>
          <w:numId w:val="6"/>
        </w:numPr>
        <w:spacing w:line="259" w:lineRule="auto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rozróżnia </w:t>
      </w:r>
      <w:r w:rsidRPr="00303B4C">
        <w:rPr>
          <w:rFonts w:ascii="Cambria" w:hAnsi="Cambria"/>
          <w:b/>
        </w:rPr>
        <w:t>rodzaje kompozycji plastycznej,</w:t>
      </w:r>
      <w:r w:rsidRPr="00303B4C">
        <w:rPr>
          <w:rFonts w:ascii="Cambria" w:hAnsi="Cambria"/>
        </w:rPr>
        <w:t xml:space="preserve"> </w:t>
      </w:r>
    </w:p>
    <w:p w:rsidR="00B0667C" w:rsidRPr="00303B4C" w:rsidRDefault="00D24724">
      <w:pPr>
        <w:numPr>
          <w:ilvl w:val="0"/>
          <w:numId w:val="6"/>
        </w:numPr>
        <w:spacing w:after="6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rozróżnia na przykładach rodzaje </w:t>
      </w:r>
      <w:r w:rsidRPr="00303B4C">
        <w:rPr>
          <w:rFonts w:ascii="Cambria" w:hAnsi="Cambria"/>
          <w:b/>
        </w:rPr>
        <w:t>rzeźby,</w:t>
      </w:r>
      <w:r w:rsidRPr="00303B4C">
        <w:rPr>
          <w:rFonts w:ascii="Cambria" w:hAnsi="Cambria"/>
        </w:rPr>
        <w:t xml:space="preserve"> </w:t>
      </w:r>
    </w:p>
    <w:p w:rsidR="00B0667C" w:rsidRPr="00303B4C" w:rsidRDefault="00D24724">
      <w:pPr>
        <w:numPr>
          <w:ilvl w:val="0"/>
          <w:numId w:val="6"/>
        </w:numPr>
        <w:spacing w:after="4" w:line="259" w:lineRule="auto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wykonuje </w:t>
      </w:r>
      <w:r w:rsidRPr="00303B4C">
        <w:rPr>
          <w:rFonts w:ascii="Cambria" w:hAnsi="Cambria"/>
          <w:b/>
        </w:rPr>
        <w:t>kompozycje liternicze,</w:t>
      </w:r>
      <w:r w:rsidRPr="00303B4C">
        <w:rPr>
          <w:rFonts w:ascii="Cambria" w:hAnsi="Cambria"/>
        </w:rPr>
        <w:t xml:space="preserve"> </w:t>
      </w:r>
    </w:p>
    <w:p w:rsidR="00B0667C" w:rsidRPr="00303B4C" w:rsidRDefault="00D24724">
      <w:pPr>
        <w:numPr>
          <w:ilvl w:val="0"/>
          <w:numId w:val="6"/>
        </w:numPr>
        <w:spacing w:after="33" w:line="259" w:lineRule="auto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określa specyfikę </w:t>
      </w:r>
      <w:r w:rsidRPr="00303B4C">
        <w:rPr>
          <w:rFonts w:ascii="Cambria" w:hAnsi="Cambria"/>
          <w:b/>
        </w:rPr>
        <w:t>wzornictwa przemysłowego i rzemiosła artystycznego,</w:t>
      </w:r>
      <w:r w:rsidRPr="00303B4C">
        <w:rPr>
          <w:rFonts w:ascii="Cambria" w:hAnsi="Cambria"/>
        </w:rPr>
        <w:t xml:space="preserve">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wskazuje różnice między wzornictwem przemysłowym a rzemiosłem artystycznym,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 związek między estetyką a funkcjonalnością przedmiotów,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wskazuje przykłady wytworów wzornictwa przemysłowego i rzemiosła </w:t>
      </w:r>
      <w:proofErr w:type="gramStart"/>
      <w:r w:rsidRPr="00303B4C">
        <w:rPr>
          <w:rFonts w:ascii="Cambria" w:hAnsi="Cambria"/>
        </w:rPr>
        <w:t>artystycznego  w</w:t>
      </w:r>
      <w:proofErr w:type="gramEnd"/>
      <w:r w:rsidRPr="00303B4C">
        <w:rPr>
          <w:rFonts w:ascii="Cambria" w:hAnsi="Cambria"/>
        </w:rPr>
        <w:t xml:space="preserve"> najbliższym otoczeniu,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projektuje (maluje lub rysuje) przedmiot codziennego użytku pełniący funkcje </w:t>
      </w:r>
      <w:proofErr w:type="gramStart"/>
      <w:r w:rsidRPr="00303B4C">
        <w:rPr>
          <w:rFonts w:ascii="Cambria" w:hAnsi="Cambria"/>
        </w:rPr>
        <w:t>estetyczne  i</w:t>
      </w:r>
      <w:proofErr w:type="gramEnd"/>
      <w:r w:rsidRPr="00303B4C">
        <w:rPr>
          <w:rFonts w:ascii="Cambria" w:hAnsi="Cambria"/>
        </w:rPr>
        <w:t xml:space="preserve"> funkcjonalne,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określa sposób przedstawienia rzeczywistości na obrazie: płaski lub przestrzenny,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wymienia dyscypliny plastyczne, w których przejawia się </w:t>
      </w:r>
      <w:r w:rsidRPr="00303B4C">
        <w:rPr>
          <w:rFonts w:ascii="Cambria" w:hAnsi="Cambria"/>
          <w:b/>
        </w:rPr>
        <w:t xml:space="preserve">twórczość ludowa,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wykonuje pracę plastyczną w stylistyce typowej dla sztuki ludowej,  </w:t>
      </w:r>
    </w:p>
    <w:p w:rsidR="00F00499" w:rsidRDefault="00D24724">
      <w:pPr>
        <w:numPr>
          <w:ilvl w:val="0"/>
          <w:numId w:val="6"/>
        </w:numPr>
        <w:spacing w:after="19" w:line="275" w:lineRule="auto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potrafi określić podstawowe cechy sztuki prehistorycznej, starożytnej i średniowiecznej, • wykonuje w wybranej technice plastycznej pracę inspirowaną twórczością artystów </w:t>
      </w:r>
      <w:r w:rsidRPr="00303B4C">
        <w:rPr>
          <w:rFonts w:ascii="Cambria" w:hAnsi="Cambria"/>
          <w:b/>
        </w:rPr>
        <w:t>wybranych okresów sztuki</w:t>
      </w:r>
      <w:r w:rsidRPr="00303B4C">
        <w:rPr>
          <w:rFonts w:ascii="Cambria" w:hAnsi="Cambria"/>
        </w:rPr>
        <w:t>.</w:t>
      </w:r>
    </w:p>
    <w:p w:rsidR="00B0667C" w:rsidRPr="00303B4C" w:rsidRDefault="00D24724" w:rsidP="00F00499">
      <w:pPr>
        <w:spacing w:after="19" w:line="275" w:lineRule="auto"/>
        <w:ind w:left="705" w:right="318" w:firstLine="0"/>
        <w:rPr>
          <w:rFonts w:ascii="Cambria" w:hAnsi="Cambria"/>
        </w:rPr>
      </w:pPr>
      <w:r w:rsidRPr="00303B4C">
        <w:rPr>
          <w:rFonts w:ascii="Cambria" w:hAnsi="Cambria"/>
        </w:rPr>
        <w:t xml:space="preserve"> </w:t>
      </w:r>
      <w:r w:rsidRPr="00303B4C">
        <w:rPr>
          <w:rFonts w:ascii="Cambria" w:hAnsi="Cambria"/>
          <w:b/>
          <w:u w:val="single" w:color="000000"/>
        </w:rPr>
        <w:t>b/ wymagania ponadpodstawowe:</w:t>
      </w:r>
      <w:r w:rsidRPr="00303B4C">
        <w:rPr>
          <w:rFonts w:ascii="Cambria" w:hAnsi="Cambria"/>
        </w:rPr>
        <w:t xml:space="preserve">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świadomie posługuje się terminami: kustosz, eksponat, konserwator zabytków,  </w:t>
      </w:r>
    </w:p>
    <w:p w:rsidR="00B0667C" w:rsidRPr="00303B4C" w:rsidRDefault="00D24724">
      <w:pPr>
        <w:numPr>
          <w:ilvl w:val="0"/>
          <w:numId w:val="6"/>
        </w:numPr>
        <w:spacing w:after="0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pozdaje nazwiska znanych twórców polskich i zagranicznych,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świadomie i ekspresyjnie posługuje się punktem, linią, konturem, plamą walorową, światłocieniem,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 najważniejsze terminy związane z nurtami sztuki,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podaje cechy dzieł artystów sztuki średniowiecza, renesansu i baroku, </w:t>
      </w:r>
    </w:p>
    <w:p w:rsidR="00B0667C" w:rsidRPr="00303B4C" w:rsidRDefault="00D24724">
      <w:pPr>
        <w:numPr>
          <w:ilvl w:val="0"/>
          <w:numId w:val="6"/>
        </w:numPr>
        <w:spacing w:after="0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wymienia twórców i przykłady dzieł sztuki poszczególnych kierunków sztuki,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wskazuje zabytki architektury wybranych epok sztuki,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ocenia pod względem funkcjonalności obiekty architektoniczne oraz przestrzeń wokół nich,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wyraża własne zdanie na temat analizowanego dzieła architektury,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przedstawia najważniejsze cechy twórczości ludowej swojego regionu,  </w:t>
      </w:r>
    </w:p>
    <w:p w:rsidR="00B0667C" w:rsidRPr="00303B4C" w:rsidRDefault="00D24724">
      <w:pPr>
        <w:numPr>
          <w:ilvl w:val="0"/>
          <w:numId w:val="6"/>
        </w:numPr>
        <w:spacing w:after="10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opisuje fotografię artystyczna i porównuje ją z fotografią użytkową,  </w:t>
      </w:r>
    </w:p>
    <w:p w:rsidR="00B0667C" w:rsidRPr="00303B4C" w:rsidRDefault="00D24724">
      <w:pPr>
        <w:numPr>
          <w:ilvl w:val="0"/>
          <w:numId w:val="6"/>
        </w:numPr>
        <w:spacing w:after="0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wyraża własne zdanie na temat wybranych fotografii,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wyraża własne zdanie na temat analizowanego wytworu wzornictwa przemysłowego lub rzemiosła artystycznego, </w:t>
      </w:r>
    </w:p>
    <w:p w:rsidR="00B0667C" w:rsidRPr="00303B4C" w:rsidRDefault="00D24724">
      <w:pPr>
        <w:numPr>
          <w:ilvl w:val="0"/>
          <w:numId w:val="6"/>
        </w:numPr>
        <w:spacing w:after="152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lastRenderedPageBreak/>
        <w:t xml:space="preserve">ocenia dzieła sztuki, uwzględniając ich walory artystyczne. </w:t>
      </w:r>
    </w:p>
    <w:p w:rsidR="00B0667C" w:rsidRPr="00303B4C" w:rsidRDefault="00D24724">
      <w:pPr>
        <w:spacing w:after="161" w:line="259" w:lineRule="auto"/>
        <w:ind w:left="0" w:right="0" w:firstLine="0"/>
        <w:jc w:val="left"/>
        <w:rPr>
          <w:rFonts w:ascii="Cambria" w:hAnsi="Cambria"/>
        </w:rPr>
      </w:pPr>
      <w:r w:rsidRPr="00303B4C">
        <w:rPr>
          <w:rFonts w:ascii="Cambria" w:hAnsi="Cambria"/>
        </w:rPr>
        <w:t xml:space="preserve"> </w:t>
      </w:r>
    </w:p>
    <w:p w:rsidR="00B0667C" w:rsidRPr="00303B4C" w:rsidRDefault="00D24724">
      <w:pPr>
        <w:spacing w:after="4" w:line="259" w:lineRule="auto"/>
        <w:ind w:left="715" w:right="0"/>
        <w:jc w:val="left"/>
        <w:rPr>
          <w:rFonts w:ascii="Cambria" w:hAnsi="Cambria"/>
        </w:rPr>
      </w:pPr>
      <w:r w:rsidRPr="00303B4C">
        <w:rPr>
          <w:rFonts w:ascii="Cambria" w:hAnsi="Cambria"/>
          <w:b/>
        </w:rPr>
        <w:t xml:space="preserve">PLASTYKA KLASAVII </w:t>
      </w:r>
    </w:p>
    <w:p w:rsidR="00B0667C" w:rsidRPr="00303B4C" w:rsidRDefault="00D24724">
      <w:pPr>
        <w:spacing w:after="4" w:line="259" w:lineRule="auto"/>
        <w:ind w:left="715" w:right="0"/>
        <w:jc w:val="left"/>
        <w:rPr>
          <w:rFonts w:ascii="Cambria" w:hAnsi="Cambria"/>
        </w:rPr>
      </w:pPr>
      <w:r w:rsidRPr="00303B4C">
        <w:rPr>
          <w:rFonts w:ascii="Cambria" w:hAnsi="Cambria"/>
          <w:b/>
        </w:rPr>
        <w:t xml:space="preserve">WYMAGANIA EDUKACYJNE </w:t>
      </w:r>
    </w:p>
    <w:p w:rsidR="00B0667C" w:rsidRPr="00303B4C" w:rsidRDefault="00D24724">
      <w:pPr>
        <w:spacing w:after="0" w:line="259" w:lineRule="auto"/>
        <w:ind w:left="720" w:right="0" w:firstLine="0"/>
        <w:jc w:val="left"/>
        <w:rPr>
          <w:rFonts w:ascii="Cambria" w:hAnsi="Cambria"/>
        </w:rPr>
      </w:pPr>
      <w:r w:rsidRPr="00303B4C">
        <w:rPr>
          <w:rFonts w:ascii="Cambria" w:hAnsi="Cambria"/>
          <w:b/>
        </w:rPr>
        <w:t xml:space="preserve"> </w:t>
      </w:r>
    </w:p>
    <w:p w:rsidR="00B0667C" w:rsidRPr="00303B4C" w:rsidRDefault="00D24724">
      <w:pPr>
        <w:spacing w:after="1"/>
        <w:ind w:left="715" w:right="318"/>
        <w:rPr>
          <w:rFonts w:ascii="Cambria" w:hAnsi="Cambria"/>
        </w:rPr>
      </w:pPr>
      <w:r w:rsidRPr="00303B4C">
        <w:rPr>
          <w:rFonts w:ascii="Cambria" w:hAnsi="Cambria"/>
        </w:rPr>
        <w:t xml:space="preserve">W klasie VII uczniowie doskonalą poznane elementy języka sztuki. Rozróżniają tradycyjne dziedziny sztuk plastycznych: malarstwo, rysunek, rzeźbę, grafikę, architekturę. Mają sposobność przyjrzenia się rozwojowi i zmianie tych dziedzin na przestrzeni wieków. Poznają zabytki i twórców począwszy od sztuki renesansu i baroku aż po najnowsze nurty w sztuce (kubizm, abstrakcjonizm, pop art., surrealizm, abstrakcjonizm, dadaizm). Wykonują prace inspirowane twórczością znanych artystów. Poznają nowoczesne środki wyrazu plastycznego (fotografia, instalacje, happening). Podczas lekcji podejmują działania związane z poznaniem poszczególnych zagadnień plastycznych. Wykorzystują różnorodne techniki plastyczne do realizacji zadań. Proponowane w realizacji tematów techniki i narzędzia plastyczne dają uczniom możliwość korzystania z różnorodnych rozwiązań. Uczniowie na lekcjach plastyki rozwijać będą wyobraźnię i kreatywność artystyczną. </w:t>
      </w:r>
    </w:p>
    <w:p w:rsidR="00B0667C" w:rsidRPr="00303B4C" w:rsidRDefault="00D24724">
      <w:pPr>
        <w:spacing w:after="0" w:line="259" w:lineRule="auto"/>
        <w:ind w:left="720" w:right="0" w:firstLine="0"/>
        <w:jc w:val="left"/>
        <w:rPr>
          <w:rFonts w:ascii="Cambria" w:hAnsi="Cambria"/>
        </w:rPr>
      </w:pPr>
      <w:r w:rsidRPr="00303B4C">
        <w:rPr>
          <w:rFonts w:ascii="Cambria" w:hAnsi="Cambria"/>
          <w:b/>
        </w:rPr>
        <w:t xml:space="preserve"> </w:t>
      </w:r>
    </w:p>
    <w:p w:rsidR="00B0667C" w:rsidRPr="00303B4C" w:rsidRDefault="00D24724">
      <w:pPr>
        <w:spacing w:after="4" w:line="259" w:lineRule="auto"/>
        <w:ind w:left="715" w:right="0"/>
        <w:jc w:val="left"/>
        <w:rPr>
          <w:rFonts w:ascii="Cambria" w:hAnsi="Cambria"/>
        </w:rPr>
      </w:pPr>
      <w:r w:rsidRPr="00303B4C">
        <w:rPr>
          <w:rFonts w:ascii="Cambria" w:hAnsi="Cambria"/>
          <w:b/>
        </w:rPr>
        <w:t xml:space="preserve">Wymagania edukacyjne podstawowe i ponadpodstawowe: </w:t>
      </w:r>
    </w:p>
    <w:p w:rsidR="00B0667C" w:rsidRPr="00303B4C" w:rsidRDefault="00D24724">
      <w:pPr>
        <w:spacing w:after="36" w:line="259" w:lineRule="auto"/>
        <w:ind w:left="715" w:right="0"/>
        <w:jc w:val="left"/>
        <w:rPr>
          <w:rFonts w:ascii="Cambria" w:hAnsi="Cambria"/>
        </w:rPr>
      </w:pPr>
      <w:r w:rsidRPr="00303B4C">
        <w:rPr>
          <w:rFonts w:ascii="Cambria" w:hAnsi="Cambria"/>
          <w:b/>
          <w:u w:val="single" w:color="000000"/>
        </w:rPr>
        <w:t>a/ wymagania podstawowe:</w:t>
      </w:r>
      <w:r w:rsidRPr="00303B4C">
        <w:rPr>
          <w:rFonts w:ascii="Cambria" w:hAnsi="Cambria"/>
          <w:b/>
        </w:rPr>
        <w:t xml:space="preserve">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określa formy twórczości artystycznej, rozpoznaje najbardziej </w:t>
      </w:r>
      <w:r w:rsidRPr="00303B4C">
        <w:rPr>
          <w:rFonts w:ascii="Cambria" w:hAnsi="Cambria"/>
          <w:b/>
        </w:rPr>
        <w:t>znane dzieła sztuki,</w:t>
      </w:r>
      <w:r w:rsidRPr="00303B4C">
        <w:rPr>
          <w:rFonts w:ascii="Cambria" w:hAnsi="Cambria"/>
        </w:rPr>
        <w:t xml:space="preserve">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wymienia charakterystyczne cechy rysunku, grafiki, malarstwa, architektury i rzeźby jako dyscypliny plastycznej,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wyjaśnia, czym się różni malarstwo realistyczne od malarstwa abstrakcyjnego,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rozróżnia na przykładach tematyczne </w:t>
      </w:r>
      <w:r w:rsidRPr="00303B4C">
        <w:rPr>
          <w:rFonts w:ascii="Cambria" w:hAnsi="Cambria"/>
          <w:b/>
        </w:rPr>
        <w:t>rodzaje malarstwa,</w:t>
      </w:r>
      <w:r w:rsidRPr="00303B4C">
        <w:rPr>
          <w:rFonts w:ascii="Cambria" w:hAnsi="Cambria"/>
        </w:rPr>
        <w:t xml:space="preserve">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szkicuje lub maluje pracę na określony temat, </w:t>
      </w:r>
    </w:p>
    <w:p w:rsidR="00B0667C" w:rsidRPr="00303B4C" w:rsidRDefault="00D24724">
      <w:pPr>
        <w:numPr>
          <w:ilvl w:val="0"/>
          <w:numId w:val="6"/>
        </w:numPr>
        <w:spacing w:after="40" w:line="259" w:lineRule="auto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wyjaśnia, czym różni się </w:t>
      </w:r>
      <w:r w:rsidRPr="00303B4C">
        <w:rPr>
          <w:rFonts w:ascii="Cambria" w:hAnsi="Cambria"/>
          <w:b/>
        </w:rPr>
        <w:t>grafika warsztatowa</w:t>
      </w:r>
      <w:r w:rsidRPr="00303B4C">
        <w:rPr>
          <w:rFonts w:ascii="Cambria" w:hAnsi="Cambria"/>
        </w:rPr>
        <w:t xml:space="preserve"> od </w:t>
      </w:r>
      <w:r w:rsidRPr="00303B4C">
        <w:rPr>
          <w:rFonts w:ascii="Cambria" w:hAnsi="Cambria"/>
          <w:b/>
        </w:rPr>
        <w:t>grafiki użytkowej,</w:t>
      </w:r>
      <w:r w:rsidRPr="00303B4C">
        <w:rPr>
          <w:rFonts w:ascii="Cambria" w:hAnsi="Cambria"/>
        </w:rPr>
        <w:t xml:space="preserve">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rozróżnia formy grafiki użytkowej,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rozróżnia na przykładach </w:t>
      </w:r>
      <w:r w:rsidRPr="00303B4C">
        <w:rPr>
          <w:rFonts w:ascii="Cambria" w:hAnsi="Cambria"/>
          <w:b/>
        </w:rPr>
        <w:t xml:space="preserve">rodzaje rzeźby oraz </w:t>
      </w:r>
      <w:r w:rsidRPr="00303B4C">
        <w:rPr>
          <w:rFonts w:ascii="Cambria" w:hAnsi="Cambria"/>
        </w:rPr>
        <w:t>wyjaśnia funkcje rzeźby,</w:t>
      </w:r>
      <w:r w:rsidRPr="00303B4C">
        <w:rPr>
          <w:rFonts w:ascii="Cambria" w:hAnsi="Cambria"/>
          <w:b/>
        </w:rPr>
        <w:t xml:space="preserve">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 </w:t>
      </w:r>
      <w:r w:rsidRPr="00303B4C">
        <w:rPr>
          <w:rFonts w:ascii="Cambria" w:hAnsi="Cambria"/>
          <w:b/>
        </w:rPr>
        <w:t>rolę architektury,</w:t>
      </w:r>
      <w:r w:rsidRPr="00303B4C">
        <w:rPr>
          <w:rFonts w:ascii="Cambria" w:hAnsi="Cambria"/>
        </w:rPr>
        <w:t xml:space="preserve"> wymienia przykłady architektury o różnym </w:t>
      </w:r>
      <w:proofErr w:type="gramStart"/>
      <w:r w:rsidRPr="00303B4C">
        <w:rPr>
          <w:rFonts w:ascii="Cambria" w:hAnsi="Cambria"/>
        </w:rPr>
        <w:t>przeznaczeniu  w</w:t>
      </w:r>
      <w:proofErr w:type="gramEnd"/>
      <w:r w:rsidRPr="00303B4C">
        <w:rPr>
          <w:rFonts w:ascii="Cambria" w:hAnsi="Cambria"/>
        </w:rPr>
        <w:t xml:space="preserve"> swojej miejscowości lub w jej pobliżu,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określa, co to jest </w:t>
      </w:r>
      <w:r w:rsidRPr="00303B4C">
        <w:rPr>
          <w:rFonts w:ascii="Cambria" w:hAnsi="Cambria"/>
          <w:b/>
        </w:rPr>
        <w:t xml:space="preserve">zabytek,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opisuje, czym zajmuje się konserwator zabytków,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rysuje lub maluje budowlę architektoniczną o wybranej funkcji, </w:t>
      </w:r>
    </w:p>
    <w:p w:rsidR="00B0667C" w:rsidRPr="00303B4C" w:rsidRDefault="00D24724">
      <w:pPr>
        <w:numPr>
          <w:ilvl w:val="0"/>
          <w:numId w:val="6"/>
        </w:numPr>
        <w:spacing w:after="40" w:line="259" w:lineRule="auto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określa specyfikę </w:t>
      </w:r>
      <w:r w:rsidRPr="00303B4C">
        <w:rPr>
          <w:rFonts w:ascii="Cambria" w:hAnsi="Cambria"/>
          <w:b/>
        </w:rPr>
        <w:t>wzornictwa przemysłowego</w:t>
      </w:r>
      <w:r w:rsidRPr="00303B4C">
        <w:rPr>
          <w:rFonts w:ascii="Cambria" w:hAnsi="Cambria"/>
        </w:rPr>
        <w:t xml:space="preserve"> i </w:t>
      </w:r>
      <w:r w:rsidRPr="00303B4C">
        <w:rPr>
          <w:rFonts w:ascii="Cambria" w:hAnsi="Cambria"/>
          <w:b/>
        </w:rPr>
        <w:t>rzemiosła artystycznego,</w:t>
      </w:r>
      <w:r w:rsidRPr="00303B4C">
        <w:rPr>
          <w:rFonts w:ascii="Cambria" w:hAnsi="Cambria"/>
        </w:rPr>
        <w:t xml:space="preserve">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 związek między estetyką a funkcjonalnością przedmiotów,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wskazuje przykłady wytworów wzornictwa przemysłowego i rzemiosła </w:t>
      </w:r>
      <w:proofErr w:type="gramStart"/>
      <w:r w:rsidRPr="00303B4C">
        <w:rPr>
          <w:rFonts w:ascii="Cambria" w:hAnsi="Cambria"/>
        </w:rPr>
        <w:t>artystycznego  w</w:t>
      </w:r>
      <w:proofErr w:type="gramEnd"/>
      <w:r w:rsidRPr="00303B4C">
        <w:rPr>
          <w:rFonts w:ascii="Cambria" w:hAnsi="Cambria"/>
        </w:rPr>
        <w:t xml:space="preserve"> najbliższym otoczeniu,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projektuje (maluje lub rysuje) przedmiot codziennego użytku pełniący funkcje </w:t>
      </w:r>
      <w:proofErr w:type="gramStart"/>
      <w:r w:rsidRPr="00303B4C">
        <w:rPr>
          <w:rFonts w:ascii="Cambria" w:hAnsi="Cambria"/>
        </w:rPr>
        <w:t>estetyczne  i</w:t>
      </w:r>
      <w:proofErr w:type="gramEnd"/>
      <w:r w:rsidRPr="00303B4C">
        <w:rPr>
          <w:rFonts w:ascii="Cambria" w:hAnsi="Cambria"/>
        </w:rPr>
        <w:t xml:space="preserve"> funkcjonalne, </w:t>
      </w:r>
    </w:p>
    <w:p w:rsidR="00B0667C" w:rsidRPr="00303B4C" w:rsidRDefault="00D24724">
      <w:pPr>
        <w:numPr>
          <w:ilvl w:val="0"/>
          <w:numId w:val="6"/>
        </w:numPr>
        <w:spacing w:after="7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wyjaśnia, co jest istotą </w:t>
      </w:r>
      <w:r w:rsidRPr="00303B4C">
        <w:rPr>
          <w:rFonts w:ascii="Cambria" w:hAnsi="Cambria"/>
          <w:b/>
        </w:rPr>
        <w:t>sztuki ludowej,</w:t>
      </w:r>
      <w:r w:rsidRPr="00303B4C">
        <w:rPr>
          <w:rFonts w:ascii="Cambria" w:hAnsi="Cambria"/>
        </w:rPr>
        <w:t xml:space="preserve">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wskazuje charakterystyczne cechy sztuki </w:t>
      </w:r>
      <w:r w:rsidRPr="00303B4C">
        <w:rPr>
          <w:rFonts w:ascii="Cambria" w:hAnsi="Cambria"/>
          <w:b/>
        </w:rPr>
        <w:t>renesansu i baroku</w:t>
      </w:r>
      <w:r w:rsidRPr="00303B4C">
        <w:rPr>
          <w:rFonts w:ascii="Cambria" w:hAnsi="Cambria"/>
        </w:rPr>
        <w:t xml:space="preserve">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wyjaśnia, w jakich formach przejawia się </w:t>
      </w:r>
      <w:r w:rsidRPr="00303B4C">
        <w:rPr>
          <w:rFonts w:ascii="Cambria" w:hAnsi="Cambria"/>
          <w:b/>
        </w:rPr>
        <w:t xml:space="preserve">sztuka współczesna,  </w:t>
      </w:r>
    </w:p>
    <w:p w:rsidR="00B0667C" w:rsidRPr="00303B4C" w:rsidRDefault="00D24724">
      <w:pPr>
        <w:numPr>
          <w:ilvl w:val="0"/>
          <w:numId w:val="6"/>
        </w:numPr>
        <w:spacing w:after="4" w:line="259" w:lineRule="auto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tłumaczy, czym różnią się </w:t>
      </w:r>
      <w:r w:rsidRPr="00303B4C">
        <w:rPr>
          <w:rFonts w:ascii="Cambria" w:hAnsi="Cambria"/>
          <w:b/>
        </w:rPr>
        <w:t>fotografia artystyczna i użytkowa,</w:t>
      </w:r>
      <w:r w:rsidRPr="00303B4C">
        <w:rPr>
          <w:rFonts w:ascii="Cambria" w:hAnsi="Cambria"/>
        </w:rPr>
        <w:t xml:space="preserve">  </w:t>
      </w:r>
    </w:p>
    <w:p w:rsidR="000460A5" w:rsidRDefault="00D24724">
      <w:pPr>
        <w:numPr>
          <w:ilvl w:val="0"/>
          <w:numId w:val="6"/>
        </w:numPr>
        <w:spacing w:after="19" w:line="275" w:lineRule="auto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lastRenderedPageBreak/>
        <w:t xml:space="preserve">wykonuje w wybranej technice plastycznej pracę inspirowaną twórczością impresjonistów, abstrakcjonistów, fowistów, </w:t>
      </w:r>
      <w:proofErr w:type="gramStart"/>
      <w:r w:rsidRPr="00303B4C">
        <w:rPr>
          <w:rFonts w:ascii="Cambria" w:hAnsi="Cambria"/>
        </w:rPr>
        <w:t>kubistów  i</w:t>
      </w:r>
      <w:proofErr w:type="gramEnd"/>
      <w:r w:rsidRPr="00303B4C">
        <w:rPr>
          <w:rFonts w:ascii="Cambria" w:hAnsi="Cambria"/>
        </w:rPr>
        <w:t xml:space="preserve"> surrealistów, </w:t>
      </w:r>
    </w:p>
    <w:p w:rsidR="00B0667C" w:rsidRPr="00303B4C" w:rsidRDefault="00D24724" w:rsidP="000460A5">
      <w:pPr>
        <w:spacing w:after="19" w:line="275" w:lineRule="auto"/>
        <w:ind w:left="705" w:right="318" w:firstLine="0"/>
        <w:rPr>
          <w:rFonts w:ascii="Cambria" w:hAnsi="Cambria"/>
        </w:rPr>
      </w:pPr>
      <w:r w:rsidRPr="00303B4C">
        <w:rPr>
          <w:rFonts w:ascii="Cambria" w:hAnsi="Cambria"/>
          <w:b/>
          <w:u w:val="single" w:color="000000"/>
        </w:rPr>
        <w:t>b/ wymagania ponadpodstawowe:</w:t>
      </w:r>
      <w:r w:rsidRPr="00303B4C">
        <w:rPr>
          <w:rFonts w:ascii="Cambria" w:hAnsi="Cambria"/>
        </w:rPr>
        <w:t xml:space="preserve"> </w:t>
      </w:r>
    </w:p>
    <w:p w:rsidR="00B0667C" w:rsidRPr="00303B4C" w:rsidRDefault="00D24724">
      <w:pPr>
        <w:numPr>
          <w:ilvl w:val="0"/>
          <w:numId w:val="6"/>
        </w:numPr>
        <w:spacing w:after="0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świadomie posługuje się terminami: kustosz, eksponat, konserwator zabytków,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opisuje cechy sztuki renesansu i baroku,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 najważniejsze terminy związane z nurtami sztuki nowoczesnej,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podaje cechy dzieł artystów sztuki nowoczesnej,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wymienia twórców i przykłady dzieł sztuki poszczególnych kierunków sztuki nowoczesnej,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wymienia najważniejsze zabytki regionu, wskazuje artystę lokalnego,  </w:t>
      </w:r>
    </w:p>
    <w:p w:rsidR="00B0667C" w:rsidRPr="00303B4C" w:rsidRDefault="00D24724">
      <w:pPr>
        <w:numPr>
          <w:ilvl w:val="0"/>
          <w:numId w:val="6"/>
        </w:numPr>
        <w:spacing w:after="0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wyjaśnia podstawowe terminy związane z filmem,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świadomie i ekspresyjnie posługuje się punktem, linią, konturem, plamą walorową, światłocieniem, 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odpowiednio nazywa pracę graficzną, znając materiał, z którego wykonano matrycę,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wskazuje zabytki w swojej miejscowości, wymienia przykłady rzeźb w swojej miejscowości lub w jej pobliżu,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opisuje przykładowe dzieło architektury,  </w:t>
      </w:r>
    </w:p>
    <w:p w:rsidR="00B0667C" w:rsidRPr="00303B4C" w:rsidRDefault="00D24724">
      <w:pPr>
        <w:numPr>
          <w:ilvl w:val="0"/>
          <w:numId w:val="6"/>
        </w:numPr>
        <w:spacing w:after="0"/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wyraża własne zdanie na temat analizowanego dzieła architektury,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wyraża własne zdanie na temat analizowanego wytworu wzornictwa przemysłowego lub rzemiosła artystycznego, </w:t>
      </w:r>
    </w:p>
    <w:p w:rsidR="00B0667C" w:rsidRPr="00303B4C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przedstawia najważniejsze cechy twórczości ludowej swojego regionu, </w:t>
      </w:r>
    </w:p>
    <w:p w:rsidR="000460A5" w:rsidRDefault="00D24724">
      <w:pPr>
        <w:numPr>
          <w:ilvl w:val="0"/>
          <w:numId w:val="6"/>
        </w:numPr>
        <w:ind w:right="318" w:hanging="132"/>
        <w:rPr>
          <w:rFonts w:ascii="Cambria" w:hAnsi="Cambria"/>
        </w:rPr>
      </w:pPr>
      <w:r w:rsidRPr="00303B4C">
        <w:rPr>
          <w:rFonts w:ascii="Cambria" w:hAnsi="Cambria"/>
        </w:rPr>
        <w:t xml:space="preserve">opisuje fotografię artystyczna i porównuje ją z fotografią użytkową, </w:t>
      </w:r>
    </w:p>
    <w:p w:rsidR="00B0667C" w:rsidRPr="00303B4C" w:rsidRDefault="00D24724" w:rsidP="000460A5">
      <w:pPr>
        <w:ind w:left="705" w:right="318" w:firstLine="0"/>
        <w:rPr>
          <w:rFonts w:ascii="Cambria" w:hAnsi="Cambria"/>
        </w:rPr>
      </w:pPr>
      <w:r w:rsidRPr="00303B4C">
        <w:rPr>
          <w:rFonts w:ascii="Cambria" w:hAnsi="Cambria"/>
        </w:rPr>
        <w:t xml:space="preserve"> • ocenia dzieła sztuki, uwzględniając ich walory artystyczne. </w:t>
      </w:r>
    </w:p>
    <w:p w:rsidR="00D24724" w:rsidRPr="00303B4C" w:rsidRDefault="00D24724">
      <w:pPr>
        <w:spacing w:after="0" w:line="259" w:lineRule="auto"/>
        <w:ind w:left="0" w:right="0" w:firstLine="0"/>
        <w:jc w:val="right"/>
        <w:rPr>
          <w:rFonts w:ascii="Cambria" w:hAnsi="Cambria"/>
        </w:rPr>
      </w:pPr>
    </w:p>
    <w:p w:rsidR="00D24724" w:rsidRPr="00303B4C" w:rsidRDefault="00D24724">
      <w:pPr>
        <w:spacing w:after="0" w:line="259" w:lineRule="auto"/>
        <w:ind w:left="0" w:right="0" w:firstLine="0"/>
        <w:jc w:val="right"/>
        <w:rPr>
          <w:rFonts w:ascii="Cambria" w:hAnsi="Cambria"/>
        </w:rPr>
      </w:pPr>
    </w:p>
    <w:p w:rsidR="00D24724" w:rsidRPr="00303B4C" w:rsidRDefault="00D24724">
      <w:pPr>
        <w:spacing w:after="0" w:line="259" w:lineRule="auto"/>
        <w:ind w:left="0" w:right="0" w:firstLine="0"/>
        <w:jc w:val="right"/>
        <w:rPr>
          <w:rFonts w:ascii="Cambria" w:hAnsi="Cambria"/>
        </w:rPr>
      </w:pPr>
    </w:p>
    <w:p w:rsidR="00B0667C" w:rsidRPr="00303B4C" w:rsidRDefault="00F71133">
      <w:pPr>
        <w:spacing w:after="0" w:line="259" w:lineRule="auto"/>
        <w:ind w:left="0" w:right="0" w:firstLine="0"/>
        <w:jc w:val="right"/>
        <w:rPr>
          <w:rFonts w:ascii="Cambria" w:hAnsi="Cambria"/>
        </w:rPr>
      </w:pPr>
      <w:r>
        <w:rPr>
          <w:rFonts w:ascii="Cambria" w:hAnsi="Cambria"/>
        </w:rPr>
        <w:t>Magdalena Krupińska</w:t>
      </w:r>
      <w:r w:rsidR="00D24724" w:rsidRPr="00303B4C">
        <w:rPr>
          <w:rFonts w:ascii="Cambria" w:hAnsi="Cambria"/>
        </w:rPr>
        <w:t xml:space="preserve">     </w:t>
      </w:r>
    </w:p>
    <w:sectPr w:rsidR="00B0667C" w:rsidRPr="00303B4C">
      <w:pgSz w:w="11906" w:h="16838"/>
      <w:pgMar w:top="1424" w:right="1085" w:bottom="152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2BC"/>
    <w:multiLevelType w:val="hybridMultilevel"/>
    <w:tmpl w:val="7CFE8232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C9A1C7A"/>
    <w:multiLevelType w:val="hybridMultilevel"/>
    <w:tmpl w:val="62FCD6AA"/>
    <w:lvl w:ilvl="0" w:tplc="D0863558">
      <w:start w:val="1"/>
      <w:numFmt w:val="bullet"/>
      <w:lvlText w:val="•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F86F5E">
      <w:start w:val="1"/>
      <w:numFmt w:val="bullet"/>
      <w:lvlText w:val="o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642DA">
      <w:start w:val="1"/>
      <w:numFmt w:val="bullet"/>
      <w:lvlText w:val="▪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03B7E">
      <w:start w:val="1"/>
      <w:numFmt w:val="bullet"/>
      <w:lvlText w:val="•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DE5D94">
      <w:start w:val="1"/>
      <w:numFmt w:val="bullet"/>
      <w:lvlText w:val="o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C6F0C2">
      <w:start w:val="1"/>
      <w:numFmt w:val="bullet"/>
      <w:lvlText w:val="▪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7C20C8">
      <w:start w:val="1"/>
      <w:numFmt w:val="bullet"/>
      <w:lvlText w:val="•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16D474">
      <w:start w:val="1"/>
      <w:numFmt w:val="bullet"/>
      <w:lvlText w:val="o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EE0848">
      <w:start w:val="1"/>
      <w:numFmt w:val="bullet"/>
      <w:lvlText w:val="▪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362D79"/>
    <w:multiLevelType w:val="hybridMultilevel"/>
    <w:tmpl w:val="90AE111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041D27"/>
    <w:multiLevelType w:val="hybridMultilevel"/>
    <w:tmpl w:val="2A7A0132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CB312C9"/>
    <w:multiLevelType w:val="hybridMultilevel"/>
    <w:tmpl w:val="BA5AC24E"/>
    <w:lvl w:ilvl="0" w:tplc="BBECCAF2">
      <w:start w:val="1"/>
      <w:numFmt w:val="bullet"/>
      <w:lvlText w:val="•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C01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D854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DAFE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8249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90D4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B2A8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8CC1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5CCD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027608"/>
    <w:multiLevelType w:val="hybridMultilevel"/>
    <w:tmpl w:val="E1FAD008"/>
    <w:lvl w:ilvl="0" w:tplc="5AF60A9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4450CC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440CCA">
      <w:start w:val="1"/>
      <w:numFmt w:val="bullet"/>
      <w:lvlRestart w:val="0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83CE0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E2E92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6CED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78AB7E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A4E05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0421F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3A2E30"/>
    <w:multiLevelType w:val="hybridMultilevel"/>
    <w:tmpl w:val="247C23BC"/>
    <w:lvl w:ilvl="0" w:tplc="668EF456">
      <w:start w:val="1"/>
      <w:numFmt w:val="bullet"/>
      <w:lvlText w:val="•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CBD60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609D88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A81C4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948D2C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1C5DC4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D217F6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F605E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B82BC8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4B4CD5"/>
    <w:multiLevelType w:val="hybridMultilevel"/>
    <w:tmpl w:val="7A1605F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B046BC"/>
    <w:multiLevelType w:val="hybridMultilevel"/>
    <w:tmpl w:val="DBF4DB90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EDF4DBE"/>
    <w:multiLevelType w:val="hybridMultilevel"/>
    <w:tmpl w:val="61184DD0"/>
    <w:lvl w:ilvl="0" w:tplc="045A2A1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533386"/>
    <w:multiLevelType w:val="hybridMultilevel"/>
    <w:tmpl w:val="BF2235D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812C4F"/>
    <w:multiLevelType w:val="hybridMultilevel"/>
    <w:tmpl w:val="1F72D8A6"/>
    <w:lvl w:ilvl="0" w:tplc="D858593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ED812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A9278">
      <w:start w:val="1"/>
      <w:numFmt w:val="bullet"/>
      <w:lvlRestart w:val="0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04490E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BAA93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8235CE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6A9BC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8024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7ED3E4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A95D25"/>
    <w:multiLevelType w:val="hybridMultilevel"/>
    <w:tmpl w:val="32D8FA14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76AD1914"/>
    <w:multiLevelType w:val="hybridMultilevel"/>
    <w:tmpl w:val="B1B63300"/>
    <w:lvl w:ilvl="0" w:tplc="E362A1C0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621B3C">
      <w:start w:val="1"/>
      <w:numFmt w:val="bullet"/>
      <w:lvlText w:val="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E0E4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F454A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F619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B6D4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2CA4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1CDAA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561F7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  <w:num w:numId="12">
    <w:abstractNumId w:val="1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7C"/>
    <w:rsid w:val="000460A5"/>
    <w:rsid w:val="00090F24"/>
    <w:rsid w:val="000A6C50"/>
    <w:rsid w:val="002A4C16"/>
    <w:rsid w:val="002E359D"/>
    <w:rsid w:val="00303B4C"/>
    <w:rsid w:val="00377362"/>
    <w:rsid w:val="00384096"/>
    <w:rsid w:val="006B066E"/>
    <w:rsid w:val="00802AB0"/>
    <w:rsid w:val="00B0667C"/>
    <w:rsid w:val="00B9015B"/>
    <w:rsid w:val="00BC59A2"/>
    <w:rsid w:val="00D24724"/>
    <w:rsid w:val="00EA50D9"/>
    <w:rsid w:val="00F00499"/>
    <w:rsid w:val="00F24034"/>
    <w:rsid w:val="00F71133"/>
    <w:rsid w:val="00FC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9572"/>
  <w15:docId w15:val="{5EA17ED6-FFFF-43EB-8040-6BC33D50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0" w:line="265" w:lineRule="auto"/>
      <w:ind w:left="730" w:right="33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C5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0F24"/>
    <w:pPr>
      <w:spacing w:after="12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0F24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C1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2587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Jeleń</dc:creator>
  <cp:keywords/>
  <cp:lastModifiedBy>Maciek</cp:lastModifiedBy>
  <cp:revision>10</cp:revision>
  <cp:lastPrinted>2023-09-06T17:40:00Z</cp:lastPrinted>
  <dcterms:created xsi:type="dcterms:W3CDTF">2023-09-05T19:31:00Z</dcterms:created>
  <dcterms:modified xsi:type="dcterms:W3CDTF">2024-09-02T17:27:00Z</dcterms:modified>
</cp:coreProperties>
</file>