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2A" w:rsidRDefault="00FE384B" w:rsidP="0015342A">
      <w:pPr>
        <w:jc w:val="center"/>
        <w:rPr>
          <w:sz w:val="28"/>
          <w:szCs w:val="28"/>
        </w:rPr>
      </w:pPr>
      <w:r w:rsidRPr="001562DE">
        <w:rPr>
          <w:sz w:val="28"/>
          <w:szCs w:val="28"/>
        </w:rPr>
        <w:t>Przedmiotowy system oceniania do programu nauczania w gimnazjum</w:t>
      </w:r>
      <w:r w:rsidR="0015342A">
        <w:rPr>
          <w:sz w:val="28"/>
          <w:szCs w:val="28"/>
        </w:rPr>
        <w:t>.</w:t>
      </w:r>
    </w:p>
    <w:p w:rsidR="001562DE" w:rsidRPr="001562DE" w:rsidRDefault="001562DE" w:rsidP="0015342A">
      <w:pPr>
        <w:rPr>
          <w:sz w:val="28"/>
          <w:szCs w:val="28"/>
        </w:rPr>
      </w:pPr>
    </w:p>
    <w:p w:rsidR="001562DE" w:rsidRPr="0015342A" w:rsidRDefault="00FE384B" w:rsidP="0015342A">
      <w:pPr>
        <w:jc w:val="center"/>
        <w:rPr>
          <w:sz w:val="28"/>
          <w:szCs w:val="28"/>
        </w:rPr>
      </w:pPr>
      <w:r w:rsidRPr="0015342A">
        <w:rPr>
          <w:sz w:val="28"/>
          <w:szCs w:val="28"/>
        </w:rPr>
        <w:t>Technika w praktyce – zajęcia żywieniowe i zajęcia krawieckie</w:t>
      </w:r>
    </w:p>
    <w:p w:rsidR="001562DE" w:rsidRDefault="001562DE"/>
    <w:p w:rsidR="0015342A" w:rsidRDefault="0015342A"/>
    <w:p w:rsidR="0015342A" w:rsidRDefault="0015342A"/>
    <w:p w:rsidR="0015342A" w:rsidRDefault="0015342A"/>
    <w:p w:rsidR="001562DE" w:rsidRPr="001562DE" w:rsidRDefault="00FE384B">
      <w:pPr>
        <w:rPr>
          <w:sz w:val="28"/>
          <w:szCs w:val="28"/>
        </w:rPr>
      </w:pPr>
      <w:r>
        <w:t xml:space="preserve"> </w:t>
      </w:r>
      <w:r w:rsidRPr="001562DE">
        <w:rPr>
          <w:sz w:val="28"/>
          <w:szCs w:val="28"/>
        </w:rPr>
        <w:t>Ocenę celującą otrzymuje uczeń, który:</w:t>
      </w:r>
    </w:p>
    <w:p w:rsidR="001562DE" w:rsidRDefault="00FE384B">
      <w:r>
        <w:t xml:space="preserve"> – posiadł wiedzę i umiejętności znacznie </w:t>
      </w:r>
      <w:r w:rsidR="0015342A">
        <w:t>wykraczająca poza</w:t>
      </w:r>
      <w:r>
        <w:t xml:space="preserve"> program zajęć technicznych realizowany w gimnazjum </w:t>
      </w:r>
    </w:p>
    <w:p w:rsidR="001562DE" w:rsidRDefault="00FE384B">
      <w:r>
        <w:t xml:space="preserve">– uczestniczy w nadobowiązkowych formach zajęć technicznych, np. reprezentuje szkołę w konkursach wiedzy technicznej i osiąga sukcesy </w:t>
      </w:r>
    </w:p>
    <w:p w:rsidR="001562DE" w:rsidRDefault="00FE384B">
      <w:r>
        <w:t>– interesuje się literaturą fachową, rozwijając zainteresowania techniką</w:t>
      </w:r>
    </w:p>
    <w:p w:rsidR="001562DE" w:rsidRDefault="00FE384B">
      <w:r>
        <w:t xml:space="preserve"> – potrafi samodzielnie i w sposób twórczy rozwiązywać problemy związane z techniką, potrafi wypowiadać się i dyskutować na tematy techniczne, uzasadniając </w:t>
      </w:r>
      <w:r w:rsidR="001562DE">
        <w:t>poprawnego rozumowania</w:t>
      </w:r>
      <w:r>
        <w:t xml:space="preserve"> </w:t>
      </w:r>
    </w:p>
    <w:p w:rsidR="001562DE" w:rsidRDefault="00FE384B">
      <w:r>
        <w:t>– zawsze jest wzorowo zaangażowany w pracę na lekcji i przygotowany do zajęć technicznych</w:t>
      </w:r>
    </w:p>
    <w:p w:rsidR="001562DE" w:rsidRDefault="00FE384B">
      <w:r>
        <w:t xml:space="preserve"> – zawsze jest zdyscyplinowany, a jego zachowanie nigdy nie stwarza problemów </w:t>
      </w:r>
      <w:proofErr w:type="gramStart"/>
      <w:r>
        <w:t xml:space="preserve">wychowawczych </w:t>
      </w:r>
      <w:proofErr w:type="gramEnd"/>
    </w:p>
    <w:p w:rsidR="0015342A" w:rsidRDefault="0015342A"/>
    <w:p w:rsidR="001562DE" w:rsidRPr="0015342A" w:rsidRDefault="00FE384B">
      <w:pPr>
        <w:rPr>
          <w:sz w:val="28"/>
          <w:szCs w:val="28"/>
        </w:rPr>
      </w:pPr>
      <w:r w:rsidRPr="0015342A">
        <w:rPr>
          <w:sz w:val="28"/>
          <w:szCs w:val="28"/>
        </w:rPr>
        <w:t xml:space="preserve">Ocenę bardzo dobrą otrzymuje uczeń, który: </w:t>
      </w:r>
    </w:p>
    <w:p w:rsidR="001562DE" w:rsidRDefault="00FE384B">
      <w:r>
        <w:t xml:space="preserve">– opanował bez zastrzeżeń wiedzę i umiejętności z zakresu programu zajęć technicznych realizowanego w </w:t>
      </w:r>
      <w:proofErr w:type="gramStart"/>
      <w:r>
        <w:t>gimnazjum</w:t>
      </w:r>
      <w:proofErr w:type="gramEnd"/>
    </w:p>
    <w:p w:rsidR="001562DE" w:rsidRDefault="00FE384B">
      <w:r>
        <w:t xml:space="preserve"> – ma bardzo dużą wiedzę merytoryczną oraz proponuje ciekawe rozwiązania techniczne w trakcie wykonywanych zadań, projektów i ćwiczeń </w:t>
      </w:r>
    </w:p>
    <w:p w:rsidR="001562DE" w:rsidRDefault="00FE384B">
      <w:r>
        <w:t xml:space="preserve">– zadania praktyczne realizuje prawidłowo, dobrze posługuje się zdobytymi wiadomościami i umiejętnościami </w:t>
      </w:r>
    </w:p>
    <w:p w:rsidR="001562DE" w:rsidRDefault="00FE384B">
      <w:proofErr w:type="gramStart"/>
      <w:r>
        <w:t>– samodzielnie</w:t>
      </w:r>
      <w:proofErr w:type="gramEnd"/>
      <w:r>
        <w:t xml:space="preserve"> wykonuje zadania i ćwiczenia o wyższym stopniu trudności </w:t>
      </w:r>
    </w:p>
    <w:p w:rsidR="001562DE" w:rsidRDefault="00FE384B">
      <w:r>
        <w:t xml:space="preserve">– potrafi zastosować zdobytą wiedzę techniczną do rozwiązania zadań i problemów w różnych sytuacjach – jego prace spełniają wszystkie kryteria podane przez nauczyciela, terminowo wywiązuje się ze wszystkich zadań, jest aktywny na zajęciach, pracuje systematycznie i efektywnie współdziała w grupie. </w:t>
      </w:r>
    </w:p>
    <w:p w:rsidR="001562DE" w:rsidRPr="0015342A" w:rsidRDefault="00FE384B">
      <w:pPr>
        <w:rPr>
          <w:sz w:val="28"/>
          <w:szCs w:val="28"/>
        </w:rPr>
      </w:pPr>
      <w:r w:rsidRPr="0015342A">
        <w:rPr>
          <w:sz w:val="28"/>
          <w:szCs w:val="28"/>
        </w:rPr>
        <w:lastRenderedPageBreak/>
        <w:t>Ocenę dobrą otrzymuje uczeń, który:</w:t>
      </w:r>
    </w:p>
    <w:p w:rsidR="001562DE" w:rsidRDefault="00FE384B">
      <w:r>
        <w:t xml:space="preserve"> – opanował większość wiadomości i umiejętności przewidzianych w programie zajęć technicznych dla </w:t>
      </w:r>
      <w:proofErr w:type="gramStart"/>
      <w:r>
        <w:t xml:space="preserve">gimnazjum </w:t>
      </w:r>
      <w:proofErr w:type="gramEnd"/>
    </w:p>
    <w:p w:rsidR="001562DE" w:rsidRDefault="00FE384B">
      <w:r>
        <w:t xml:space="preserve">– poprawnie i samodzielnie rozwiązuje zadania praktyczne i teoretyczne, ale potrzebuje na to więcej czasu </w:t>
      </w:r>
    </w:p>
    <w:p w:rsidR="001562DE" w:rsidRDefault="00FE384B">
      <w:r>
        <w:t xml:space="preserve">– jest pracowity i chętny do pracy, ma przygotowanie i umiejętności z zakresu realizowanego </w:t>
      </w:r>
      <w:proofErr w:type="gramStart"/>
      <w:r>
        <w:t>tematu – samodzielnie</w:t>
      </w:r>
      <w:proofErr w:type="gramEnd"/>
      <w:r>
        <w:t xml:space="preserve"> wykonuje zadania o średnim stopniu trudności – wykazuje postępy w swojej pracy, ale nie opanował wszystkich umiejętności określonych w programie zajęć technicznych </w:t>
      </w:r>
    </w:p>
    <w:p w:rsidR="001562DE" w:rsidRDefault="00FE384B">
      <w:r>
        <w:t>– dba o ukończenie zadań praktycznych na zaplanowanym przez nauczyciela etapie oraz w wyznaczonym terminie</w:t>
      </w:r>
    </w:p>
    <w:p w:rsidR="001562DE" w:rsidRDefault="00FE384B">
      <w:r>
        <w:t xml:space="preserve"> – zazwyczaj jest przygotowany do zajęć i czynnie w nich uczestniczy</w:t>
      </w:r>
    </w:p>
    <w:p w:rsidR="0015342A" w:rsidRDefault="0015342A"/>
    <w:p w:rsidR="001562DE" w:rsidRPr="0015342A" w:rsidRDefault="00FE384B">
      <w:pPr>
        <w:rPr>
          <w:sz w:val="28"/>
          <w:szCs w:val="28"/>
        </w:rPr>
      </w:pPr>
      <w:r>
        <w:t xml:space="preserve"> </w:t>
      </w:r>
      <w:r w:rsidRPr="0015342A">
        <w:rPr>
          <w:sz w:val="28"/>
          <w:szCs w:val="28"/>
        </w:rPr>
        <w:t>Ocenę dostateczną otrzymuje uczeń, który:</w:t>
      </w:r>
    </w:p>
    <w:p w:rsidR="001562DE" w:rsidRDefault="00FE384B">
      <w:r>
        <w:t xml:space="preserve"> – opanował w sposób zadowalający podstawowe umiejętności z zakresu programu zajęć technicznych realizowanego w gimnazjum, umożliwiające rozwiązywanie zadań o średnim stopniu trudności (czasem przy pomocy </w:t>
      </w:r>
      <w:proofErr w:type="gramStart"/>
      <w:r>
        <w:t xml:space="preserve">nauczyciela) </w:t>
      </w:r>
      <w:proofErr w:type="gramEnd"/>
    </w:p>
    <w:p w:rsidR="001562DE" w:rsidRDefault="00FE384B">
      <w:r>
        <w:t xml:space="preserve">– wymaga zachęty do pracy i dłuższego czasu na jej wykonanie, potrzebuje pomocy nauczyciela </w:t>
      </w:r>
    </w:p>
    <w:p w:rsidR="001562DE" w:rsidRDefault="00FE384B">
      <w:r>
        <w:t xml:space="preserve">– zazwyczaj jest przygotowany do lekcji </w:t>
      </w:r>
    </w:p>
    <w:p w:rsidR="001562DE" w:rsidRDefault="00FE384B">
      <w:r>
        <w:t xml:space="preserve">– samodzielnie wykonuje zadania o podstawowym stopniu trudności </w:t>
      </w:r>
    </w:p>
    <w:p w:rsidR="001562DE" w:rsidRDefault="00FE384B">
      <w:r>
        <w:t>– stara się pracować systematycznie, ale potrzebuje dodatkowej pomocy nauczyciela przy realizacji swoich prac</w:t>
      </w:r>
    </w:p>
    <w:p w:rsidR="0015342A" w:rsidRDefault="0015342A"/>
    <w:p w:rsidR="001562DE" w:rsidRPr="0015342A" w:rsidRDefault="00FE384B">
      <w:pPr>
        <w:rPr>
          <w:sz w:val="28"/>
          <w:szCs w:val="28"/>
        </w:rPr>
      </w:pPr>
      <w:r w:rsidRPr="0015342A">
        <w:rPr>
          <w:sz w:val="28"/>
          <w:szCs w:val="28"/>
        </w:rPr>
        <w:t xml:space="preserve"> Ocenę dopuszczającą otrzymuje uczeń, który: </w:t>
      </w:r>
    </w:p>
    <w:p w:rsidR="001562DE" w:rsidRDefault="00FE384B">
      <w:r>
        <w:t xml:space="preserve">– wykonuje proste </w:t>
      </w:r>
      <w:proofErr w:type="gramStart"/>
      <w:r>
        <w:t xml:space="preserve">zadania </w:t>
      </w:r>
      <w:proofErr w:type="gramEnd"/>
    </w:p>
    <w:p w:rsidR="001562DE" w:rsidRDefault="00FE384B">
      <w:r>
        <w:t>– bywa przygotowany do zajęć, chociaż pracuje niesystematycznie,</w:t>
      </w:r>
    </w:p>
    <w:p w:rsidR="001562DE" w:rsidRDefault="00FE384B">
      <w:r>
        <w:t xml:space="preserve"> – ma braki w wiadomościach i umiejętnościach, które jednak nie uniemożliwiają mu dalszej nauki </w:t>
      </w:r>
    </w:p>
    <w:p w:rsidR="001562DE" w:rsidRDefault="00FE384B">
      <w:r>
        <w:t xml:space="preserve">– samodzielnie lub z pomocą nauczyciela wykonuje </w:t>
      </w:r>
      <w:proofErr w:type="gramStart"/>
      <w:r>
        <w:t>większość zadań</w:t>
      </w:r>
      <w:proofErr w:type="gramEnd"/>
      <w:r>
        <w:t xml:space="preserve"> o podstawowym stopniu trudności </w:t>
      </w:r>
    </w:p>
    <w:p w:rsidR="001562DE" w:rsidRDefault="00FE384B">
      <w:r>
        <w:t xml:space="preserve">– zadania zlecone przez nauczyciela wykonuje z opóźnieniem </w:t>
      </w:r>
    </w:p>
    <w:p w:rsidR="001562DE" w:rsidRDefault="00FE384B">
      <w:r>
        <w:t xml:space="preserve">– korzysta z możliwości poprawiania prac praktycznych </w:t>
      </w:r>
    </w:p>
    <w:p w:rsidR="00C154E3" w:rsidRDefault="00FE384B">
      <w:r>
        <w:t>– wykazuje bierny stosunek do przedmiotu</w:t>
      </w:r>
    </w:p>
    <w:sectPr w:rsidR="00C154E3" w:rsidSect="00C1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384B"/>
    <w:rsid w:val="0015342A"/>
    <w:rsid w:val="001562DE"/>
    <w:rsid w:val="003E6067"/>
    <w:rsid w:val="00C154E3"/>
    <w:rsid w:val="00FE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Koniewscy</dc:creator>
  <cp:lastModifiedBy>Koniewscy</cp:lastModifiedBy>
  <cp:revision>3</cp:revision>
  <dcterms:created xsi:type="dcterms:W3CDTF">2016-09-12T14:50:00Z</dcterms:created>
  <dcterms:modified xsi:type="dcterms:W3CDTF">2016-09-12T18:40:00Z</dcterms:modified>
</cp:coreProperties>
</file>